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«Средняя общеобразовательная школа № 132</w:t>
      </w: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с углубленным изучением иностранных языков»</w:t>
      </w: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proofErr w:type="gramStart"/>
      <w:r>
        <w:rPr>
          <w:b/>
          <w:bCs/>
          <w:sz w:val="28"/>
          <w:szCs w:val="28"/>
        </w:rPr>
        <w:t>Ново-Савиновского</w:t>
      </w:r>
      <w:proofErr w:type="gramEnd"/>
      <w:r>
        <w:rPr>
          <w:b/>
          <w:bCs/>
          <w:sz w:val="28"/>
          <w:szCs w:val="28"/>
        </w:rPr>
        <w:t xml:space="preserve"> района города Казани РТ</w:t>
      </w:r>
    </w:p>
    <w:p w:rsidR="00E6051C" w:rsidRDefault="00E6051C" w:rsidP="00E6051C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2450" w:type="dxa"/>
        <w:tblInd w:w="-743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4132"/>
        <w:gridCol w:w="5055"/>
      </w:tblGrid>
      <w:tr w:rsidR="00E6051C" w:rsidTr="00152805">
        <w:trPr>
          <w:trHeight w:val="1980"/>
        </w:trPr>
        <w:tc>
          <w:tcPr>
            <w:tcW w:w="3263" w:type="dxa"/>
            <w:shd w:val="clear" w:color="auto" w:fill="FFFFFF"/>
          </w:tcPr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jc w:val="center"/>
              <w:rPr>
                <w:lang w:eastAsia="en-US"/>
              </w:rPr>
            </w:pP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__________/ Горячева О.В.</w:t>
            </w: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    ФИО</w:t>
            </w: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Протокол </w:t>
            </w:r>
            <w:r>
              <w:rPr>
                <w:b/>
                <w:bCs/>
                <w:lang w:val="en-US" w:eastAsia="en-US"/>
              </w:rPr>
              <w:t>№</w:t>
            </w:r>
            <w:r>
              <w:rPr>
                <w:b/>
                <w:bCs/>
                <w:lang w:eastAsia="en-US"/>
              </w:rPr>
              <w:t xml:space="preserve">1  </w:t>
            </w:r>
            <w:proofErr w:type="gramStart"/>
            <w:r>
              <w:rPr>
                <w:b/>
                <w:bCs/>
                <w:lang w:eastAsia="en-US"/>
              </w:rPr>
              <w:t>от</w:t>
            </w:r>
            <w:proofErr w:type="gramEnd"/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lang w:val="en-US" w:eastAsia="en-US"/>
              </w:rPr>
            </w:pPr>
            <w:r>
              <w:rPr>
                <w:b/>
                <w:bCs/>
                <w:lang w:eastAsia="en-US"/>
              </w:rPr>
              <w:t xml:space="preserve">    </w:t>
            </w:r>
            <w:r>
              <w:rPr>
                <w:b/>
                <w:bCs/>
                <w:lang w:val="en-US" w:eastAsia="en-US"/>
              </w:rPr>
              <w:t xml:space="preserve">« </w:t>
            </w:r>
            <w:r>
              <w:rPr>
                <w:b/>
                <w:bCs/>
                <w:lang w:eastAsia="en-US"/>
              </w:rPr>
              <w:t xml:space="preserve">29 </w:t>
            </w:r>
            <w:r>
              <w:rPr>
                <w:b/>
                <w:bCs/>
                <w:lang w:val="en-US" w:eastAsia="en-US"/>
              </w:rPr>
              <w:t xml:space="preserve">» </w:t>
            </w:r>
            <w:r>
              <w:rPr>
                <w:b/>
                <w:bCs/>
                <w:lang w:eastAsia="en-US"/>
              </w:rPr>
              <w:t xml:space="preserve">   08     </w:t>
            </w:r>
            <w:r>
              <w:rPr>
                <w:b/>
                <w:bCs/>
                <w:lang w:val="en-US" w:eastAsia="en-US"/>
              </w:rPr>
              <w:t>201</w:t>
            </w:r>
            <w:r>
              <w:rPr>
                <w:b/>
                <w:bCs/>
                <w:lang w:eastAsia="en-US"/>
              </w:rPr>
              <w:t>9 г.</w:t>
            </w:r>
          </w:p>
        </w:tc>
        <w:tc>
          <w:tcPr>
            <w:tcW w:w="4132" w:type="dxa"/>
            <w:shd w:val="clear" w:color="auto" w:fill="FFFFFF"/>
          </w:tcPr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«Согласовано»</w:t>
            </w: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Заместитель директора по УР</w:t>
            </w: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jc w:val="center"/>
              <w:rPr>
                <w:lang w:eastAsia="en-US"/>
              </w:rPr>
            </w:pPr>
          </w:p>
          <w:p w:rsidR="00E6051C" w:rsidRDefault="00152805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____________/ Курочкина Н.А</w:t>
            </w:r>
            <w:r w:rsidR="00E6051C">
              <w:rPr>
                <w:b/>
                <w:bCs/>
                <w:lang w:eastAsia="en-US"/>
              </w:rPr>
              <w:t>.</w:t>
            </w: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ФИО</w:t>
            </w: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jc w:val="center"/>
              <w:rPr>
                <w:lang w:val="en-US" w:eastAsia="en-US"/>
              </w:rPr>
            </w:pP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lang w:val="en-US" w:eastAsia="en-US"/>
              </w:rPr>
            </w:pPr>
            <w:r>
              <w:rPr>
                <w:b/>
                <w:bCs/>
                <w:lang w:eastAsia="en-US"/>
              </w:rPr>
              <w:t xml:space="preserve">               </w:t>
            </w:r>
            <w:r>
              <w:rPr>
                <w:b/>
                <w:bCs/>
                <w:lang w:val="en-US" w:eastAsia="en-US"/>
              </w:rPr>
              <w:t xml:space="preserve">« </w:t>
            </w:r>
            <w:proofErr w:type="gramStart"/>
            <w:r>
              <w:rPr>
                <w:b/>
                <w:bCs/>
                <w:lang w:eastAsia="en-US"/>
              </w:rPr>
              <w:t xml:space="preserve">29  </w:t>
            </w:r>
            <w:r>
              <w:rPr>
                <w:b/>
                <w:bCs/>
                <w:lang w:val="en-US" w:eastAsia="en-US"/>
              </w:rPr>
              <w:t>»</w:t>
            </w:r>
            <w:proofErr w:type="gramEnd"/>
            <w:r>
              <w:rPr>
                <w:b/>
                <w:bCs/>
                <w:lang w:val="en-US" w:eastAsia="en-US"/>
              </w:rPr>
              <w:t xml:space="preserve">  </w:t>
            </w:r>
            <w:r>
              <w:rPr>
                <w:b/>
                <w:bCs/>
                <w:lang w:eastAsia="en-US"/>
              </w:rPr>
              <w:t xml:space="preserve">08    </w:t>
            </w:r>
            <w:r>
              <w:rPr>
                <w:b/>
                <w:bCs/>
                <w:lang w:val="en-US" w:eastAsia="en-US"/>
              </w:rPr>
              <w:t>201</w:t>
            </w:r>
            <w:r>
              <w:rPr>
                <w:b/>
                <w:bCs/>
                <w:lang w:eastAsia="en-US"/>
              </w:rPr>
              <w:t>9г.</w:t>
            </w:r>
          </w:p>
        </w:tc>
        <w:tc>
          <w:tcPr>
            <w:tcW w:w="5055" w:type="dxa"/>
            <w:shd w:val="clear" w:color="auto" w:fill="FFFFFF"/>
            <w:hideMark/>
          </w:tcPr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«Школа №132»</w:t>
            </w: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_________________/ Осипова О.А.</w:t>
            </w: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                                ФИО</w:t>
            </w:r>
          </w:p>
          <w:p w:rsidR="00E6051C" w:rsidRDefault="00E6051C" w:rsidP="00E6051C">
            <w:pPr>
              <w:autoSpaceDE w:val="0"/>
              <w:autoSpaceDN w:val="0"/>
              <w:adjustRightInd w:val="0"/>
              <w:spacing w:line="276" w:lineRule="auto"/>
              <w:ind w:left="113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Приказ  №238-О  от « 02 » 09  2019 г.</w:t>
            </w:r>
          </w:p>
        </w:tc>
      </w:tr>
    </w:tbl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РАБОЧАЯ ПРОГРАММА</w:t>
      </w: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 предмету «Русский язык»</w:t>
      </w: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для уровня начального общего образования</w:t>
      </w: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rPr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rPr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ind w:left="868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E6051C" w:rsidRDefault="00E6051C" w:rsidP="00E6051C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</w:t>
      </w:r>
    </w:p>
    <w:p w:rsidR="00E6051C" w:rsidRDefault="00E6051C" w:rsidP="00E6051C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Рассмотрено на заседании                                                                                                                                       педагогического совета.</w:t>
      </w:r>
    </w:p>
    <w:p w:rsidR="00E6051C" w:rsidRDefault="00E6051C" w:rsidP="00E6051C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Протокол №1                                                                                                                                               от « 29 »  августа 2019г</w:t>
      </w:r>
    </w:p>
    <w:p w:rsidR="00E6051C" w:rsidRDefault="00E6051C" w:rsidP="00E6051C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E6051C" w:rsidRDefault="00E6051C" w:rsidP="00E6051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Казань – 2019 год</w:t>
      </w:r>
    </w:p>
    <w:p w:rsidR="00DD2B67" w:rsidRPr="00DD2B67" w:rsidRDefault="00D979AF" w:rsidP="00900AD8">
      <w:pPr>
        <w:pStyle w:val="afc"/>
        <w:jc w:val="both"/>
        <w:rPr>
          <w:rFonts w:eastAsia="Calibri"/>
          <w:sz w:val="28"/>
          <w:szCs w:val="28"/>
          <w:lang w:eastAsia="en-US"/>
        </w:rPr>
      </w:pPr>
      <w:r w:rsidRPr="00273B5F">
        <w:rPr>
          <w:sz w:val="28"/>
          <w:szCs w:val="28"/>
        </w:rPr>
        <w:lastRenderedPageBreak/>
        <w:t xml:space="preserve">       </w:t>
      </w:r>
      <w:r w:rsidR="00DD2B67" w:rsidRPr="00DD2B67">
        <w:rPr>
          <w:rFonts w:eastAsia="Calibri"/>
          <w:sz w:val="28"/>
          <w:szCs w:val="28"/>
          <w:lang w:eastAsia="en-US"/>
        </w:rPr>
        <w:t xml:space="preserve">Рабочая программа по </w:t>
      </w:r>
      <w:r w:rsidR="00DD2B67">
        <w:rPr>
          <w:rFonts w:eastAsia="Calibri"/>
          <w:sz w:val="28"/>
          <w:szCs w:val="28"/>
          <w:lang w:eastAsia="en-US"/>
        </w:rPr>
        <w:t>русскому языку</w:t>
      </w:r>
      <w:r w:rsidR="00DD2B67" w:rsidRPr="00DD2B67">
        <w:rPr>
          <w:rFonts w:eastAsia="Calibri"/>
          <w:sz w:val="28"/>
          <w:szCs w:val="28"/>
          <w:lang w:eastAsia="en-US"/>
        </w:rPr>
        <w:t xml:space="preserve"> ориентирована на учащихся 1-4 классов и разработана на основе следующих документов:</w:t>
      </w:r>
    </w:p>
    <w:p w:rsidR="00DD2B67" w:rsidRPr="00DD2B67" w:rsidRDefault="00DD2B67" w:rsidP="00900AD8">
      <w:pPr>
        <w:jc w:val="both"/>
        <w:rPr>
          <w:rFonts w:eastAsia="Calibri"/>
          <w:sz w:val="28"/>
          <w:szCs w:val="28"/>
          <w:lang w:eastAsia="en-US"/>
        </w:rPr>
      </w:pPr>
      <w:r w:rsidRPr="00DD2B67">
        <w:rPr>
          <w:rFonts w:eastAsia="Calibri"/>
          <w:sz w:val="28"/>
          <w:szCs w:val="28"/>
          <w:lang w:eastAsia="en-US"/>
        </w:rPr>
        <w:t xml:space="preserve">1. Федеральный государственный образовательный стандарт начального общего образования (приказ </w:t>
      </w:r>
      <w:proofErr w:type="spellStart"/>
      <w:r w:rsidRPr="00DD2B67">
        <w:rPr>
          <w:rFonts w:eastAsia="Calibri"/>
          <w:sz w:val="28"/>
          <w:szCs w:val="28"/>
          <w:lang w:eastAsia="en-US"/>
        </w:rPr>
        <w:t>Минобрнауки</w:t>
      </w:r>
      <w:proofErr w:type="spellEnd"/>
      <w:r w:rsidRPr="00DD2B67">
        <w:rPr>
          <w:rFonts w:eastAsia="Calibri"/>
          <w:sz w:val="28"/>
          <w:szCs w:val="28"/>
          <w:lang w:eastAsia="en-US"/>
        </w:rPr>
        <w:t xml:space="preserve"> России от 17.12.2010 г. № 1897); 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DD2B67"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 w:rsidRPr="00DD2B67">
        <w:rPr>
          <w:rFonts w:eastAsia="Calibri"/>
          <w:sz w:val="28"/>
          <w:szCs w:val="28"/>
          <w:lang w:eastAsia="en-US"/>
        </w:rPr>
        <w:t xml:space="preserve">( </w:t>
      </w:r>
      <w:proofErr w:type="gramEnd"/>
      <w:r w:rsidRPr="00DD2B67">
        <w:rPr>
          <w:rFonts w:eastAsia="Calibri"/>
          <w:sz w:val="28"/>
          <w:szCs w:val="28"/>
          <w:lang w:eastAsia="en-US"/>
        </w:rPr>
        <w:t xml:space="preserve">в ред. Приказа </w:t>
      </w:r>
      <w:proofErr w:type="spellStart"/>
      <w:r w:rsidRPr="00DD2B67">
        <w:rPr>
          <w:rFonts w:eastAsia="Calibri"/>
          <w:sz w:val="28"/>
          <w:szCs w:val="28"/>
          <w:lang w:eastAsia="en-US"/>
        </w:rPr>
        <w:t>Минобрнауки</w:t>
      </w:r>
      <w:proofErr w:type="spellEnd"/>
      <w:r w:rsidRPr="00DD2B67">
        <w:rPr>
          <w:rFonts w:eastAsia="Calibri"/>
          <w:sz w:val="28"/>
          <w:szCs w:val="28"/>
          <w:lang w:eastAsia="en-US"/>
        </w:rPr>
        <w:t xml:space="preserve"> России от  29.12.2014 №1644, от 31.12.2015 №1577);</w:t>
      </w:r>
    </w:p>
    <w:p w:rsidR="00152805" w:rsidRDefault="00DD2B67" w:rsidP="00900AD8">
      <w:pPr>
        <w:jc w:val="both"/>
        <w:rPr>
          <w:rFonts w:eastAsia="Calibri"/>
          <w:sz w:val="28"/>
          <w:szCs w:val="28"/>
          <w:lang w:eastAsia="en-US"/>
        </w:rPr>
      </w:pPr>
      <w:r w:rsidRPr="00DD2B67">
        <w:rPr>
          <w:rFonts w:eastAsia="Calibri"/>
          <w:sz w:val="28"/>
          <w:szCs w:val="28"/>
          <w:lang w:eastAsia="en-US"/>
        </w:rPr>
        <w:t xml:space="preserve">2. Основная образовательная программа начального общего образования МБОУ «СОШ №132 с углубленным изучением иностранных языков» </w:t>
      </w:r>
    </w:p>
    <w:p w:rsidR="001A3852" w:rsidRDefault="00DD2B67" w:rsidP="00900AD8">
      <w:pPr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>3.</w:t>
      </w:r>
      <w:r w:rsidRPr="00DD2B6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Учебно</w:t>
      </w:r>
      <w:proofErr w:type="spellEnd"/>
      <w:r>
        <w:rPr>
          <w:sz w:val="28"/>
          <w:szCs w:val="28"/>
        </w:rPr>
        <w:t xml:space="preserve"> – методический комплекс</w:t>
      </w:r>
      <w:r w:rsidR="001A3852">
        <w:rPr>
          <w:sz w:val="28"/>
          <w:szCs w:val="28"/>
        </w:rPr>
        <w:t>:</w:t>
      </w:r>
    </w:p>
    <w:p w:rsidR="001A3852" w:rsidRPr="008F14C9" w:rsidRDefault="001A3852" w:rsidP="00900AD8">
      <w:pPr>
        <w:jc w:val="both"/>
        <w:rPr>
          <w:sz w:val="28"/>
          <w:szCs w:val="28"/>
        </w:rPr>
      </w:pPr>
      <w:r>
        <w:rPr>
          <w:sz w:val="28"/>
          <w:szCs w:val="28"/>
        </w:rPr>
        <w:t>-Русский язык</w:t>
      </w:r>
      <w:r w:rsidRPr="008F14C9">
        <w:rPr>
          <w:sz w:val="28"/>
          <w:szCs w:val="28"/>
        </w:rPr>
        <w:t xml:space="preserve"> 1кл</w:t>
      </w:r>
      <w:r>
        <w:rPr>
          <w:sz w:val="28"/>
          <w:szCs w:val="28"/>
        </w:rPr>
        <w:t xml:space="preserve">асс: учебник для общеобразовательных учреждений / автор </w:t>
      </w:r>
      <w:proofErr w:type="spellStart"/>
      <w:r>
        <w:rPr>
          <w:sz w:val="28"/>
          <w:szCs w:val="28"/>
        </w:rPr>
        <w:t>Л.Ф.</w:t>
      </w:r>
      <w:r w:rsidRPr="008F14C9">
        <w:rPr>
          <w:sz w:val="28"/>
          <w:szCs w:val="28"/>
        </w:rPr>
        <w:t>Клима</w:t>
      </w:r>
      <w:r>
        <w:rPr>
          <w:sz w:val="28"/>
          <w:szCs w:val="28"/>
        </w:rPr>
        <w:t>нова</w:t>
      </w:r>
      <w:proofErr w:type="spellEnd"/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Т.В. Бабушкина  - М</w:t>
      </w:r>
      <w:r w:rsidRPr="008F14C9">
        <w:rPr>
          <w:sz w:val="28"/>
          <w:szCs w:val="28"/>
        </w:rPr>
        <w:t>:Просвещение,2015</w:t>
      </w:r>
      <w:r>
        <w:rPr>
          <w:sz w:val="28"/>
          <w:szCs w:val="28"/>
        </w:rPr>
        <w:t>г</w:t>
      </w:r>
      <w:r w:rsidRPr="008F14C9">
        <w:rPr>
          <w:sz w:val="28"/>
          <w:szCs w:val="28"/>
        </w:rPr>
        <w:t>.</w:t>
      </w:r>
    </w:p>
    <w:p w:rsidR="001A3852" w:rsidRPr="008F14C9" w:rsidRDefault="001A3852" w:rsidP="00900AD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-Русский язык 2 </w:t>
      </w:r>
      <w:r w:rsidRPr="008F14C9">
        <w:rPr>
          <w:sz w:val="28"/>
          <w:szCs w:val="28"/>
        </w:rPr>
        <w:t>кл</w:t>
      </w:r>
      <w:r>
        <w:rPr>
          <w:sz w:val="28"/>
          <w:szCs w:val="28"/>
        </w:rPr>
        <w:t xml:space="preserve">асс: учебник для общеобразовательных учреждений / автор </w:t>
      </w:r>
      <w:proofErr w:type="spellStart"/>
      <w:r>
        <w:rPr>
          <w:sz w:val="28"/>
          <w:szCs w:val="28"/>
        </w:rPr>
        <w:t>Л.Ф.</w:t>
      </w:r>
      <w:r w:rsidRPr="008F14C9">
        <w:rPr>
          <w:sz w:val="28"/>
          <w:szCs w:val="28"/>
        </w:rPr>
        <w:t>Клима</w:t>
      </w:r>
      <w:r>
        <w:rPr>
          <w:sz w:val="28"/>
          <w:szCs w:val="28"/>
        </w:rPr>
        <w:t>нова</w:t>
      </w:r>
      <w:proofErr w:type="spellEnd"/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Т.В. Бабушкина  - М</w:t>
      </w:r>
      <w:r w:rsidRPr="008F14C9">
        <w:rPr>
          <w:sz w:val="28"/>
          <w:szCs w:val="28"/>
        </w:rPr>
        <w:t>:</w:t>
      </w:r>
      <w:r>
        <w:rPr>
          <w:sz w:val="28"/>
          <w:szCs w:val="28"/>
        </w:rPr>
        <w:t>Просвещение,2016г</w:t>
      </w:r>
      <w:r w:rsidRPr="008F14C9">
        <w:rPr>
          <w:sz w:val="28"/>
          <w:szCs w:val="28"/>
        </w:rPr>
        <w:t>.</w:t>
      </w:r>
    </w:p>
    <w:p w:rsidR="001A3852" w:rsidRDefault="001A3852" w:rsidP="00900AD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-Русский язык 3 </w:t>
      </w:r>
      <w:r w:rsidRPr="008F14C9">
        <w:rPr>
          <w:sz w:val="28"/>
          <w:szCs w:val="28"/>
        </w:rPr>
        <w:t>кл</w:t>
      </w:r>
      <w:r>
        <w:rPr>
          <w:sz w:val="28"/>
          <w:szCs w:val="28"/>
        </w:rPr>
        <w:t xml:space="preserve">асс: учебник для общеобразовательных учреждений / автор </w:t>
      </w:r>
      <w:proofErr w:type="spellStart"/>
      <w:r>
        <w:rPr>
          <w:sz w:val="28"/>
          <w:szCs w:val="28"/>
        </w:rPr>
        <w:t>Л.Ф.</w:t>
      </w:r>
      <w:r w:rsidRPr="008F14C9">
        <w:rPr>
          <w:sz w:val="28"/>
          <w:szCs w:val="28"/>
        </w:rPr>
        <w:t>Клима</w:t>
      </w:r>
      <w:r>
        <w:rPr>
          <w:sz w:val="28"/>
          <w:szCs w:val="28"/>
        </w:rPr>
        <w:t>нова</w:t>
      </w:r>
      <w:proofErr w:type="spellEnd"/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Т.В. Бабушкина  - М</w:t>
      </w:r>
      <w:r w:rsidRPr="008F14C9">
        <w:rPr>
          <w:sz w:val="28"/>
          <w:szCs w:val="28"/>
        </w:rPr>
        <w:t>:</w:t>
      </w:r>
      <w:r>
        <w:rPr>
          <w:sz w:val="28"/>
          <w:szCs w:val="28"/>
        </w:rPr>
        <w:t>Просвещение,2017г.</w:t>
      </w:r>
    </w:p>
    <w:p w:rsidR="001A3852" w:rsidRDefault="001A3852" w:rsidP="00900AD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-Русский язык 4 </w:t>
      </w:r>
      <w:r w:rsidRPr="008F14C9">
        <w:rPr>
          <w:sz w:val="28"/>
          <w:szCs w:val="28"/>
        </w:rPr>
        <w:t>кл</w:t>
      </w:r>
      <w:r>
        <w:rPr>
          <w:sz w:val="28"/>
          <w:szCs w:val="28"/>
        </w:rPr>
        <w:t xml:space="preserve">асс: учебник для общеобразовательных учреждений / автор </w:t>
      </w:r>
      <w:proofErr w:type="spellStart"/>
      <w:r>
        <w:rPr>
          <w:sz w:val="28"/>
          <w:szCs w:val="28"/>
        </w:rPr>
        <w:t>Л.Ф.</w:t>
      </w:r>
      <w:r w:rsidRPr="008F14C9">
        <w:rPr>
          <w:sz w:val="28"/>
          <w:szCs w:val="28"/>
        </w:rPr>
        <w:t>Клима</w:t>
      </w:r>
      <w:r>
        <w:rPr>
          <w:sz w:val="28"/>
          <w:szCs w:val="28"/>
        </w:rPr>
        <w:t>нова</w:t>
      </w:r>
      <w:proofErr w:type="spellEnd"/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Т.В. Бабушкина  - М</w:t>
      </w:r>
      <w:r w:rsidRPr="008F14C9">
        <w:rPr>
          <w:sz w:val="28"/>
          <w:szCs w:val="28"/>
        </w:rPr>
        <w:t>:</w:t>
      </w:r>
      <w:r w:rsidR="004705E3">
        <w:rPr>
          <w:sz w:val="28"/>
          <w:szCs w:val="28"/>
        </w:rPr>
        <w:t>Просвещение,2018</w:t>
      </w:r>
      <w:r>
        <w:rPr>
          <w:sz w:val="28"/>
          <w:szCs w:val="28"/>
        </w:rPr>
        <w:t>г.</w:t>
      </w:r>
    </w:p>
    <w:p w:rsidR="00D979AF" w:rsidRPr="00273B5F" w:rsidRDefault="00D979AF" w:rsidP="00900AD8">
      <w:pPr>
        <w:pStyle w:val="afc"/>
        <w:ind w:firstLine="708"/>
        <w:jc w:val="both"/>
        <w:rPr>
          <w:sz w:val="28"/>
          <w:szCs w:val="28"/>
        </w:rPr>
      </w:pPr>
      <w:r w:rsidRPr="00273B5F">
        <w:rPr>
          <w:sz w:val="28"/>
          <w:szCs w:val="28"/>
        </w:rPr>
        <w:t>Программой отводится</w:t>
      </w:r>
      <w:r w:rsidR="00DD2B67">
        <w:rPr>
          <w:sz w:val="28"/>
          <w:szCs w:val="28"/>
        </w:rPr>
        <w:t xml:space="preserve"> на изучение русского языка  642</w:t>
      </w:r>
      <w:r w:rsidR="00D93A11">
        <w:rPr>
          <w:sz w:val="28"/>
          <w:szCs w:val="28"/>
        </w:rPr>
        <w:t xml:space="preserve"> часов</w:t>
      </w:r>
      <w:r w:rsidRPr="00273B5F">
        <w:rPr>
          <w:sz w:val="28"/>
          <w:szCs w:val="28"/>
        </w:rPr>
        <w:t>, которые распределяются по классам следующим образом:</w:t>
      </w:r>
    </w:p>
    <w:p w:rsidR="00D979AF" w:rsidRPr="00273B5F" w:rsidRDefault="0070219B" w:rsidP="00900AD8">
      <w:pPr>
        <w:pStyle w:val="afc"/>
        <w:jc w:val="both"/>
        <w:rPr>
          <w:sz w:val="28"/>
          <w:szCs w:val="28"/>
        </w:rPr>
      </w:pPr>
      <w:r>
        <w:rPr>
          <w:sz w:val="28"/>
          <w:szCs w:val="28"/>
        </w:rPr>
        <w:t>1 класс – 132 часа, 4 часа в неделю;</w:t>
      </w:r>
      <w:r w:rsidR="00D979AF" w:rsidRPr="00273B5F">
        <w:rPr>
          <w:sz w:val="28"/>
          <w:szCs w:val="28"/>
        </w:rPr>
        <w:t xml:space="preserve"> </w:t>
      </w:r>
    </w:p>
    <w:p w:rsidR="00D979AF" w:rsidRPr="00273B5F" w:rsidRDefault="00DD2B67" w:rsidP="00900AD8">
      <w:pPr>
        <w:pStyle w:val="afc"/>
        <w:jc w:val="both"/>
        <w:rPr>
          <w:sz w:val="28"/>
          <w:szCs w:val="28"/>
        </w:rPr>
      </w:pPr>
      <w:r>
        <w:rPr>
          <w:sz w:val="28"/>
          <w:szCs w:val="28"/>
        </w:rPr>
        <w:t>2 класс - 170</w:t>
      </w:r>
      <w:r w:rsidR="0070219B">
        <w:rPr>
          <w:sz w:val="28"/>
          <w:szCs w:val="28"/>
        </w:rPr>
        <w:t xml:space="preserve"> часов, 5 часов в неделю;</w:t>
      </w:r>
      <w:r w:rsidR="00D979AF" w:rsidRPr="00273B5F">
        <w:rPr>
          <w:sz w:val="28"/>
          <w:szCs w:val="28"/>
        </w:rPr>
        <w:t xml:space="preserve"> </w:t>
      </w:r>
    </w:p>
    <w:p w:rsidR="00D979AF" w:rsidRPr="00273B5F" w:rsidRDefault="00DD2B67" w:rsidP="00900AD8">
      <w:pPr>
        <w:pStyle w:val="afc"/>
        <w:jc w:val="both"/>
        <w:rPr>
          <w:sz w:val="28"/>
          <w:szCs w:val="28"/>
        </w:rPr>
      </w:pPr>
      <w:r>
        <w:rPr>
          <w:sz w:val="28"/>
          <w:szCs w:val="28"/>
        </w:rPr>
        <w:t>3 класс – 170</w:t>
      </w:r>
      <w:r w:rsidR="0070219B">
        <w:rPr>
          <w:sz w:val="28"/>
          <w:szCs w:val="28"/>
        </w:rPr>
        <w:t xml:space="preserve"> часов, </w:t>
      </w:r>
      <w:r w:rsidR="00D979AF" w:rsidRPr="00273B5F">
        <w:rPr>
          <w:sz w:val="28"/>
          <w:szCs w:val="28"/>
        </w:rPr>
        <w:t>5 часов</w:t>
      </w:r>
      <w:r w:rsidR="0070219B">
        <w:rPr>
          <w:sz w:val="28"/>
          <w:szCs w:val="28"/>
        </w:rPr>
        <w:t xml:space="preserve"> в неделю;</w:t>
      </w:r>
      <w:r w:rsidR="00D979AF" w:rsidRPr="00273B5F">
        <w:rPr>
          <w:sz w:val="28"/>
          <w:szCs w:val="28"/>
        </w:rPr>
        <w:t xml:space="preserve"> </w:t>
      </w:r>
    </w:p>
    <w:p w:rsidR="00273B5F" w:rsidRDefault="00D93A11" w:rsidP="00900AD8">
      <w:pPr>
        <w:pStyle w:val="af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класс – </w:t>
      </w:r>
      <w:r w:rsidR="00DD2B67">
        <w:rPr>
          <w:sz w:val="28"/>
          <w:szCs w:val="28"/>
        </w:rPr>
        <w:t>170</w:t>
      </w:r>
      <w:r>
        <w:rPr>
          <w:sz w:val="28"/>
          <w:szCs w:val="28"/>
        </w:rPr>
        <w:t xml:space="preserve"> </w:t>
      </w:r>
      <w:r w:rsidR="0070219B">
        <w:rPr>
          <w:sz w:val="28"/>
          <w:szCs w:val="28"/>
        </w:rPr>
        <w:t xml:space="preserve">часов, </w:t>
      </w:r>
      <w:r w:rsidR="00D979AF" w:rsidRPr="00273B5F">
        <w:rPr>
          <w:sz w:val="28"/>
          <w:szCs w:val="28"/>
        </w:rPr>
        <w:t>5</w:t>
      </w:r>
      <w:r w:rsidR="0070219B">
        <w:rPr>
          <w:sz w:val="28"/>
          <w:szCs w:val="28"/>
        </w:rPr>
        <w:t xml:space="preserve"> часа в неделю.</w:t>
      </w:r>
    </w:p>
    <w:p w:rsidR="00AC7D14" w:rsidRPr="00273B5F" w:rsidRDefault="00AC7D14" w:rsidP="00900AD8">
      <w:pPr>
        <w:pStyle w:val="afc"/>
        <w:jc w:val="both"/>
        <w:rPr>
          <w:sz w:val="28"/>
          <w:szCs w:val="28"/>
        </w:rPr>
      </w:pPr>
    </w:p>
    <w:p w:rsidR="00E152ED" w:rsidRPr="00E8572B" w:rsidRDefault="001A3852" w:rsidP="00900AD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 ОСВОЕНИЯ УЧЕБНОГО ПРЕДМЕТА</w:t>
      </w:r>
    </w:p>
    <w:p w:rsidR="003F7104" w:rsidRPr="003F7104" w:rsidRDefault="00AC7D14" w:rsidP="00900AD8">
      <w:pPr>
        <w:pStyle w:val="ConsPlusNormal"/>
        <w:spacing w:before="240"/>
        <w:ind w:firstLine="540"/>
        <w:jc w:val="both"/>
        <w:rPr>
          <w:b/>
          <w:sz w:val="28"/>
          <w:szCs w:val="28"/>
        </w:rPr>
      </w:pPr>
      <w:r w:rsidRPr="00AC7D14">
        <w:rPr>
          <w:b/>
          <w:sz w:val="28"/>
          <w:szCs w:val="28"/>
        </w:rPr>
        <w:t>1</w:t>
      </w:r>
      <w:r w:rsidRPr="003F7104">
        <w:rPr>
          <w:b/>
          <w:sz w:val="28"/>
          <w:szCs w:val="28"/>
        </w:rPr>
        <w:t xml:space="preserve">. </w:t>
      </w:r>
      <w:r w:rsidR="003F7104" w:rsidRPr="003F7104">
        <w:rPr>
          <w:b/>
          <w:sz w:val="28"/>
          <w:szCs w:val="28"/>
        </w:rPr>
        <w:t>Личностные результаты освоения основной образовательной программы начального общего образования:</w:t>
      </w:r>
    </w:p>
    <w:p w:rsidR="003F7104" w:rsidRPr="003F7104" w:rsidRDefault="003F7104" w:rsidP="00900AD8">
      <w:pPr>
        <w:pStyle w:val="ConsPlusNormal"/>
        <w:jc w:val="both"/>
        <w:rPr>
          <w:sz w:val="28"/>
          <w:szCs w:val="28"/>
        </w:rPr>
      </w:pPr>
      <w:r w:rsidRPr="003F7104">
        <w:rPr>
          <w:sz w:val="28"/>
          <w:szCs w:val="28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3F7104" w:rsidRPr="003F7104" w:rsidRDefault="003F7104" w:rsidP="00900AD8">
      <w:pPr>
        <w:pStyle w:val="ConsPlusNormal"/>
        <w:jc w:val="both"/>
        <w:rPr>
          <w:sz w:val="28"/>
          <w:szCs w:val="28"/>
        </w:rPr>
      </w:pPr>
      <w:r w:rsidRPr="003F7104">
        <w:rPr>
          <w:sz w:val="28"/>
          <w:szCs w:val="28"/>
        </w:rPr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3F7104" w:rsidRPr="003F7104" w:rsidRDefault="003F7104" w:rsidP="00900AD8">
      <w:pPr>
        <w:pStyle w:val="ConsPlusNormal"/>
        <w:jc w:val="both"/>
        <w:rPr>
          <w:sz w:val="28"/>
          <w:szCs w:val="28"/>
        </w:rPr>
      </w:pPr>
      <w:r w:rsidRPr="003F7104">
        <w:rPr>
          <w:sz w:val="28"/>
          <w:szCs w:val="28"/>
        </w:rPr>
        <w:t>3) формирование уважительного отношения к иному мнению, истории и культуре других народов;</w:t>
      </w:r>
    </w:p>
    <w:p w:rsidR="003F7104" w:rsidRPr="003F7104" w:rsidRDefault="003F7104" w:rsidP="00900AD8">
      <w:pPr>
        <w:pStyle w:val="ConsPlusNormal"/>
        <w:jc w:val="both"/>
        <w:rPr>
          <w:sz w:val="28"/>
          <w:szCs w:val="28"/>
        </w:rPr>
      </w:pPr>
      <w:r w:rsidRPr="003F7104">
        <w:rPr>
          <w:sz w:val="28"/>
          <w:szCs w:val="28"/>
        </w:rPr>
        <w:t>4) овладение начальными навыками адаптации в динамично изменяющемся и развивающемся мире;</w:t>
      </w:r>
    </w:p>
    <w:p w:rsidR="003F7104" w:rsidRPr="003F7104" w:rsidRDefault="003F7104" w:rsidP="00900AD8">
      <w:pPr>
        <w:pStyle w:val="ConsPlusNormal"/>
        <w:jc w:val="both"/>
        <w:rPr>
          <w:sz w:val="28"/>
          <w:szCs w:val="28"/>
        </w:rPr>
      </w:pPr>
      <w:r w:rsidRPr="003F7104">
        <w:rPr>
          <w:sz w:val="28"/>
          <w:szCs w:val="28"/>
        </w:rPr>
        <w:t>5)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3F7104" w:rsidRPr="003F7104" w:rsidRDefault="003F7104" w:rsidP="00900AD8">
      <w:pPr>
        <w:pStyle w:val="ConsPlusNormal"/>
        <w:jc w:val="both"/>
        <w:rPr>
          <w:sz w:val="28"/>
          <w:szCs w:val="28"/>
        </w:rPr>
      </w:pPr>
      <w:r w:rsidRPr="003F7104">
        <w:rPr>
          <w:sz w:val="28"/>
          <w:szCs w:val="28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3F7104" w:rsidRPr="003F7104" w:rsidRDefault="003F7104" w:rsidP="00900AD8">
      <w:pPr>
        <w:pStyle w:val="ConsPlusNormal"/>
        <w:jc w:val="both"/>
        <w:rPr>
          <w:sz w:val="28"/>
          <w:szCs w:val="28"/>
        </w:rPr>
      </w:pPr>
      <w:r w:rsidRPr="003F7104">
        <w:rPr>
          <w:sz w:val="28"/>
          <w:szCs w:val="28"/>
        </w:rPr>
        <w:t>7) формирование эстетических потребностей, ценностей и чувств;</w:t>
      </w:r>
    </w:p>
    <w:p w:rsidR="003F7104" w:rsidRPr="003F7104" w:rsidRDefault="003F7104" w:rsidP="00900AD8">
      <w:pPr>
        <w:pStyle w:val="ConsPlusNormal"/>
        <w:jc w:val="both"/>
        <w:rPr>
          <w:sz w:val="28"/>
          <w:szCs w:val="28"/>
        </w:rPr>
      </w:pPr>
      <w:r w:rsidRPr="003F7104">
        <w:rPr>
          <w:sz w:val="28"/>
          <w:szCs w:val="28"/>
        </w:rPr>
        <w:t>8) развитие этических чувств, доброжелательности и эмоционально-</w:t>
      </w:r>
      <w:r w:rsidRPr="003F7104">
        <w:rPr>
          <w:sz w:val="28"/>
          <w:szCs w:val="28"/>
        </w:rPr>
        <w:lastRenderedPageBreak/>
        <w:t>нравственной отзывчивости, понимания и сопереживания чувствам других людей;</w:t>
      </w:r>
    </w:p>
    <w:p w:rsidR="003F7104" w:rsidRPr="003F7104" w:rsidRDefault="003F7104" w:rsidP="00900AD8">
      <w:pPr>
        <w:pStyle w:val="ConsPlusNormal"/>
        <w:jc w:val="both"/>
        <w:rPr>
          <w:sz w:val="28"/>
          <w:szCs w:val="28"/>
        </w:rPr>
      </w:pPr>
      <w:r w:rsidRPr="003F7104">
        <w:rPr>
          <w:sz w:val="28"/>
          <w:szCs w:val="28"/>
        </w:rPr>
        <w:t xml:space="preserve">9) развитие навыков сотрудничества </w:t>
      </w:r>
      <w:proofErr w:type="gramStart"/>
      <w:r w:rsidRPr="003F7104">
        <w:rPr>
          <w:sz w:val="28"/>
          <w:szCs w:val="28"/>
        </w:rPr>
        <w:t>со</w:t>
      </w:r>
      <w:proofErr w:type="gramEnd"/>
      <w:r w:rsidRPr="003F7104">
        <w:rPr>
          <w:sz w:val="28"/>
          <w:szCs w:val="28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152805" w:rsidRDefault="003F7104" w:rsidP="00900AD8">
      <w:pPr>
        <w:pStyle w:val="ConsPlusNormal"/>
        <w:jc w:val="both"/>
        <w:rPr>
          <w:sz w:val="28"/>
          <w:szCs w:val="28"/>
        </w:rPr>
      </w:pPr>
      <w:r w:rsidRPr="003F7104">
        <w:rPr>
          <w:sz w:val="28"/>
          <w:szCs w:val="28"/>
        </w:rPr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F93D34" w:rsidRPr="00152805" w:rsidRDefault="00F93D34" w:rsidP="00900AD8">
      <w:pPr>
        <w:pStyle w:val="ConsPlusNormal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proofErr w:type="spellStart"/>
      <w:r w:rsidRPr="00F93D34">
        <w:rPr>
          <w:b/>
          <w:sz w:val="28"/>
          <w:szCs w:val="28"/>
        </w:rPr>
        <w:t>Метапредметные</w:t>
      </w:r>
      <w:proofErr w:type="spellEnd"/>
      <w:r w:rsidRPr="00F93D34">
        <w:rPr>
          <w:b/>
          <w:sz w:val="28"/>
          <w:szCs w:val="28"/>
        </w:rPr>
        <w:t xml:space="preserve"> результаты освоения основной образовательной программы начального общего образования: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>1) овладение способностью принимать и сохранять цели и задачи учебной деятельности, поиска средств ее осуществления;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>2) освоение способов решения проблем творческого и поискового характера;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>5) освоение начальных форм познавательной и личностной рефлексии;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>6) использование знаково-символических сре</w:t>
      </w:r>
      <w:proofErr w:type="gramStart"/>
      <w:r w:rsidRPr="00F93D34">
        <w:rPr>
          <w:sz w:val="28"/>
          <w:szCs w:val="28"/>
        </w:rPr>
        <w:t>дств пр</w:t>
      </w:r>
      <w:proofErr w:type="gramEnd"/>
      <w:r w:rsidRPr="00F93D34">
        <w:rPr>
          <w:sz w:val="28"/>
          <w:szCs w:val="28"/>
        </w:rPr>
        <w:t>едставления информации для создания моделей изучаемых объектов и процессов, схем решения учебных и практических задач;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>7) активное использование речевых средств и средств информационных и коммуникационных технологий (далее - ИКТ) для решения коммуникативных и познавательных задач;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 w:rsidRPr="00F93D34">
        <w:rPr>
          <w:sz w:val="28"/>
          <w:szCs w:val="28"/>
        </w:rPr>
        <w:t>о-</w:t>
      </w:r>
      <w:proofErr w:type="gramEnd"/>
      <w:r w:rsidRPr="00F93D34">
        <w:rPr>
          <w:sz w:val="28"/>
          <w:szCs w:val="28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proofErr w:type="gramStart"/>
      <w:r w:rsidRPr="00F93D34">
        <w:rPr>
          <w:sz w:val="28"/>
          <w:szCs w:val="28"/>
        </w:rPr>
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>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 xml:space="preserve">11) готовность слушать собеседника и вести диалог; готовность признавать возможность существования различных точек зрения и права каждого иметь </w:t>
      </w:r>
      <w:r w:rsidRPr="00F93D34">
        <w:rPr>
          <w:sz w:val="28"/>
          <w:szCs w:val="28"/>
        </w:rPr>
        <w:lastRenderedPageBreak/>
        <w:t>свою; излагать свое мнение и аргументировать свою точку зрения и оценку событий;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>12)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>13) готовность конструктивно разрешать конфликты посредством учета интересов сторон и сотрудничества;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 xml:space="preserve">15) овладение базовыми предметными и </w:t>
      </w:r>
      <w:proofErr w:type="spellStart"/>
      <w:r w:rsidRPr="00F93D34">
        <w:rPr>
          <w:sz w:val="28"/>
          <w:szCs w:val="28"/>
        </w:rPr>
        <w:t>межпредметными</w:t>
      </w:r>
      <w:proofErr w:type="spellEnd"/>
      <w:r w:rsidRPr="00F93D34">
        <w:rPr>
          <w:sz w:val="28"/>
          <w:szCs w:val="28"/>
        </w:rPr>
        <w:t xml:space="preserve"> понятиями, отражающими существенные связи и отношения между объектами и процессами;</w:t>
      </w:r>
    </w:p>
    <w:p w:rsidR="00F93D34" w:rsidRPr="00F93D34" w:rsidRDefault="00F93D34" w:rsidP="00900AD8">
      <w:pPr>
        <w:pStyle w:val="ConsPlusNormal"/>
        <w:jc w:val="both"/>
        <w:rPr>
          <w:sz w:val="28"/>
          <w:szCs w:val="28"/>
        </w:rPr>
      </w:pPr>
      <w:r w:rsidRPr="00F93D34">
        <w:rPr>
          <w:sz w:val="28"/>
          <w:szCs w:val="28"/>
        </w:rPr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предмета; формирование начального уровня культуры пользования словарями в системе универсальных учебных действий.</w:t>
      </w:r>
    </w:p>
    <w:p w:rsidR="00F45445" w:rsidRDefault="00F93D34" w:rsidP="00900AD8">
      <w:pPr>
        <w:tabs>
          <w:tab w:val="left" w:pos="6237"/>
        </w:tabs>
        <w:jc w:val="both"/>
        <w:rPr>
          <w:b/>
          <w:sz w:val="28"/>
          <w:shd w:val="clear" w:color="auto" w:fill="FFFFFF"/>
        </w:rPr>
      </w:pPr>
      <w:r>
        <w:rPr>
          <w:b/>
          <w:sz w:val="28"/>
          <w:shd w:val="clear" w:color="auto" w:fill="FFFFFF"/>
        </w:rPr>
        <w:t>3. Предметные результаты освоения основной образовательной программы начального общего образования</w:t>
      </w:r>
      <w:proofErr w:type="gramStart"/>
      <w:r>
        <w:rPr>
          <w:b/>
          <w:sz w:val="28"/>
          <w:shd w:val="clear" w:color="auto" w:fill="FFFFFF"/>
        </w:rPr>
        <w:t xml:space="preserve"> </w:t>
      </w:r>
      <w:r w:rsidR="00F45445">
        <w:rPr>
          <w:b/>
          <w:sz w:val="28"/>
          <w:shd w:val="clear" w:color="auto" w:fill="FFFFFF"/>
        </w:rPr>
        <w:t>:</w:t>
      </w:r>
      <w:proofErr w:type="gramEnd"/>
    </w:p>
    <w:p w:rsidR="00F45445" w:rsidRPr="00F45445" w:rsidRDefault="00F45445" w:rsidP="00900AD8">
      <w:pPr>
        <w:pStyle w:val="ConsPlusNormal"/>
        <w:jc w:val="both"/>
        <w:rPr>
          <w:sz w:val="28"/>
          <w:szCs w:val="28"/>
        </w:rPr>
      </w:pPr>
      <w:r w:rsidRPr="00F45445">
        <w:rPr>
          <w:sz w:val="28"/>
          <w:szCs w:val="28"/>
        </w:rPr>
        <w:t>1)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F45445" w:rsidRPr="00F45445" w:rsidRDefault="00F45445" w:rsidP="00900AD8">
      <w:pPr>
        <w:pStyle w:val="ConsPlusNormal"/>
        <w:jc w:val="both"/>
        <w:rPr>
          <w:sz w:val="28"/>
          <w:szCs w:val="28"/>
        </w:rPr>
      </w:pPr>
      <w:r w:rsidRPr="00F45445">
        <w:rPr>
          <w:sz w:val="28"/>
          <w:szCs w:val="28"/>
        </w:rPr>
        <w:t>2) понимание обучающимися того, что язык представляет собой явление национальной культуры и основное средство человеческого общения, осознание значения русского языка как государственного языка Российской Федерации, языка межнационального общения;</w:t>
      </w:r>
    </w:p>
    <w:p w:rsidR="00F45445" w:rsidRPr="00F45445" w:rsidRDefault="00F45445" w:rsidP="00900AD8">
      <w:pPr>
        <w:pStyle w:val="ConsPlusNormal"/>
        <w:jc w:val="both"/>
        <w:rPr>
          <w:sz w:val="28"/>
          <w:szCs w:val="28"/>
        </w:rPr>
      </w:pPr>
      <w:r w:rsidRPr="00F45445">
        <w:rPr>
          <w:sz w:val="28"/>
          <w:szCs w:val="28"/>
        </w:rPr>
        <w:t xml:space="preserve">3) </w:t>
      </w:r>
      <w:proofErr w:type="spellStart"/>
      <w:r w:rsidRPr="00F45445">
        <w:rPr>
          <w:sz w:val="28"/>
          <w:szCs w:val="28"/>
        </w:rPr>
        <w:t>сформированность</w:t>
      </w:r>
      <w:proofErr w:type="spellEnd"/>
      <w:r w:rsidRPr="00F45445">
        <w:rPr>
          <w:sz w:val="28"/>
          <w:szCs w:val="28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человека;</w:t>
      </w:r>
    </w:p>
    <w:p w:rsidR="00F45445" w:rsidRPr="00F45445" w:rsidRDefault="00F45445" w:rsidP="00900AD8">
      <w:pPr>
        <w:pStyle w:val="ConsPlusNormal"/>
        <w:jc w:val="both"/>
        <w:rPr>
          <w:sz w:val="28"/>
          <w:szCs w:val="28"/>
        </w:rPr>
      </w:pPr>
      <w:r w:rsidRPr="00F45445">
        <w:rPr>
          <w:sz w:val="28"/>
          <w:szCs w:val="28"/>
        </w:rPr>
        <w:t>4) овладение первоначальными представлениями о нормах русского языка (орфоэпических, лексических, грамматических) и правилах речевого этикета; умение ориентироваться в целях, задачах, средствах и условиях общения, выбирать адекватные языковые средства для успешного решения коммуникативных задач;</w:t>
      </w:r>
    </w:p>
    <w:p w:rsidR="00F45445" w:rsidRPr="00152805" w:rsidRDefault="00F45445" w:rsidP="00900AD8">
      <w:pPr>
        <w:pStyle w:val="ConsPlusNormal"/>
        <w:jc w:val="both"/>
        <w:rPr>
          <w:sz w:val="28"/>
          <w:szCs w:val="28"/>
        </w:rPr>
      </w:pPr>
      <w:r w:rsidRPr="00F45445">
        <w:rPr>
          <w:sz w:val="28"/>
          <w:szCs w:val="28"/>
        </w:rPr>
        <w:t>5) овладение учебными действиями с языковыми единицами и умение использовать знания для решения познавательных, практических и коммуникативных задач.</w:t>
      </w:r>
    </w:p>
    <w:p w:rsidR="00D31A90" w:rsidRPr="00152805" w:rsidRDefault="00427EBD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bCs/>
          <w:iCs/>
          <w:sz w:val="28"/>
          <w:szCs w:val="28"/>
          <w:lang w:eastAsia="en-US"/>
        </w:rPr>
      </w:pPr>
      <w:r>
        <w:rPr>
          <w:rFonts w:eastAsiaTheme="minorHAnsi" w:cstheme="minorBidi"/>
          <w:b/>
          <w:bCs/>
          <w:iCs/>
          <w:sz w:val="28"/>
          <w:szCs w:val="28"/>
          <w:lang w:eastAsia="en-US"/>
        </w:rPr>
        <w:t>Фонетика и графика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sz w:val="28"/>
          <w:szCs w:val="28"/>
          <w:lang w:eastAsia="en-US"/>
        </w:rPr>
      </w:pPr>
      <w:r w:rsidRPr="003E0F15">
        <w:rPr>
          <w:rFonts w:eastAsiaTheme="minorHAnsi" w:cstheme="minorBidi"/>
          <w:b/>
          <w:sz w:val="28"/>
          <w:szCs w:val="28"/>
          <w:lang w:eastAsia="en-US"/>
        </w:rPr>
        <w:t>Выпускник научится: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sz w:val="28"/>
          <w:szCs w:val="28"/>
          <w:lang w:eastAsia="en-US"/>
        </w:rPr>
      </w:pPr>
      <w:r>
        <w:rPr>
          <w:rFonts w:eastAsiaTheme="minorHAnsi" w:cstheme="minorBidi"/>
          <w:sz w:val="28"/>
          <w:szCs w:val="28"/>
          <w:lang w:eastAsia="en-US"/>
        </w:rPr>
        <w:t>-</w:t>
      </w:r>
      <w:r w:rsidRPr="003E0F15">
        <w:rPr>
          <w:rFonts w:eastAsiaTheme="minorHAnsi" w:cstheme="minorBidi"/>
          <w:sz w:val="28"/>
          <w:szCs w:val="28"/>
          <w:lang w:eastAsia="en-US"/>
        </w:rPr>
        <w:t>различать звуки и буквы;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sz w:val="28"/>
          <w:szCs w:val="28"/>
          <w:lang w:eastAsia="en-US"/>
        </w:rPr>
      </w:pPr>
      <w:r>
        <w:rPr>
          <w:rFonts w:eastAsiaTheme="minorHAnsi" w:cstheme="minorBidi"/>
          <w:sz w:val="28"/>
          <w:szCs w:val="28"/>
          <w:lang w:eastAsia="en-US"/>
        </w:rPr>
        <w:lastRenderedPageBreak/>
        <w:t>-</w:t>
      </w:r>
      <w:r w:rsidRPr="003E0F15">
        <w:rPr>
          <w:rFonts w:eastAsiaTheme="minorHAnsi" w:cstheme="minorBidi"/>
          <w:sz w:val="28"/>
          <w:szCs w:val="28"/>
          <w:lang w:eastAsia="en-US"/>
        </w:rPr>
        <w:t>характеризовать звуки русского языка: гласные ударные/</w:t>
      </w:r>
      <w:r w:rsidRPr="003E0F15">
        <w:rPr>
          <w:rFonts w:eastAsiaTheme="minorHAnsi" w:cstheme="minorBidi"/>
          <w:spacing w:val="2"/>
          <w:sz w:val="28"/>
          <w:szCs w:val="28"/>
          <w:lang w:eastAsia="en-US"/>
        </w:rPr>
        <w:t xml:space="preserve">безударные; согласные твердые/мягкие, парные/непарные </w:t>
      </w:r>
      <w:r w:rsidRPr="003E0F15">
        <w:rPr>
          <w:rFonts w:eastAsiaTheme="minorHAnsi" w:cstheme="minorBidi"/>
          <w:sz w:val="28"/>
          <w:szCs w:val="28"/>
          <w:lang w:eastAsia="en-US"/>
        </w:rPr>
        <w:t>твердые и мягкие; согласные звонкие/глухие, парные/непарные звонкие и глухие;</w:t>
      </w:r>
    </w:p>
    <w:p w:rsid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sz w:val="28"/>
          <w:szCs w:val="28"/>
          <w:lang w:eastAsia="en-US"/>
        </w:rPr>
      </w:pPr>
      <w:r>
        <w:rPr>
          <w:rFonts w:eastAsiaTheme="minorHAnsi" w:cstheme="minorBidi"/>
          <w:color w:val="000000"/>
          <w:sz w:val="28"/>
          <w:szCs w:val="28"/>
          <w:lang w:eastAsia="en-US"/>
        </w:rPr>
        <w:t>-</w:t>
      </w:r>
      <w:r w:rsidRPr="003E0F15">
        <w:rPr>
          <w:rFonts w:eastAsiaTheme="minorHAnsi" w:cstheme="minorBidi"/>
          <w:color w:val="000000"/>
          <w:sz w:val="28"/>
          <w:szCs w:val="28"/>
          <w:lang w:eastAsia="en-US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>
        <w:rPr>
          <w:rFonts w:eastAsiaTheme="minorHAnsi" w:cstheme="minorBidi"/>
          <w:sz w:val="28"/>
          <w:szCs w:val="28"/>
          <w:lang w:eastAsia="en-US"/>
        </w:rPr>
        <w:t>.</w:t>
      </w:r>
    </w:p>
    <w:p w:rsid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iCs/>
          <w:sz w:val="28"/>
          <w:szCs w:val="28"/>
          <w:lang w:eastAsia="en-US"/>
        </w:rPr>
      </w:pPr>
      <w:r w:rsidRPr="003E0F15">
        <w:rPr>
          <w:rFonts w:eastAsiaTheme="minorHAnsi" w:cstheme="minorBidi"/>
          <w:b/>
          <w:iCs/>
          <w:sz w:val="28"/>
          <w:szCs w:val="28"/>
          <w:lang w:eastAsia="en-US"/>
        </w:rPr>
        <w:t>Выпускник получит возможность научиться</w:t>
      </w:r>
      <w:r>
        <w:rPr>
          <w:rFonts w:eastAsiaTheme="minorHAnsi" w:cstheme="minorBidi"/>
          <w:b/>
          <w:iCs/>
          <w:sz w:val="28"/>
          <w:szCs w:val="28"/>
          <w:lang w:eastAsia="en-US"/>
        </w:rPr>
        <w:t>:</w:t>
      </w:r>
    </w:p>
    <w:p w:rsidR="003E0F15" w:rsidRPr="0015280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bCs/>
          <w:i/>
          <w:iCs/>
          <w:sz w:val="28"/>
          <w:szCs w:val="28"/>
          <w:lang w:eastAsia="en-US"/>
        </w:rPr>
      </w:pPr>
      <w:r w:rsidRPr="003E0F15">
        <w:rPr>
          <w:rFonts w:eastAsiaTheme="minorHAnsi" w:cstheme="minorBidi"/>
          <w:b/>
          <w:i/>
          <w:iCs/>
          <w:sz w:val="28"/>
          <w:szCs w:val="28"/>
          <w:lang w:eastAsia="en-US"/>
        </w:rPr>
        <w:t xml:space="preserve">- </w:t>
      </w:r>
      <w:r w:rsidRPr="003E0F15">
        <w:rPr>
          <w:rFonts w:eastAsiaTheme="minorHAnsi" w:cstheme="minorBidi"/>
          <w:i/>
          <w:color w:val="000000"/>
          <w:sz w:val="28"/>
          <w:szCs w:val="28"/>
          <w:lang w:eastAsia="en-US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Pr="003E0F15">
        <w:rPr>
          <w:rFonts w:eastAsiaTheme="minorHAnsi" w:cstheme="minorBidi"/>
          <w:i/>
          <w:iCs/>
          <w:sz w:val="28"/>
          <w:szCs w:val="28"/>
          <w:lang w:eastAsia="en-US"/>
        </w:rPr>
        <w:t>.</w:t>
      </w:r>
    </w:p>
    <w:p w:rsidR="003E0F15" w:rsidRPr="0015280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bCs/>
          <w:iCs/>
          <w:sz w:val="28"/>
          <w:szCs w:val="28"/>
          <w:lang w:eastAsia="en-US"/>
        </w:rPr>
      </w:pPr>
      <w:r>
        <w:rPr>
          <w:rFonts w:eastAsiaTheme="minorHAnsi" w:cstheme="minorBidi"/>
          <w:b/>
          <w:bCs/>
          <w:iCs/>
          <w:sz w:val="28"/>
          <w:szCs w:val="28"/>
          <w:lang w:eastAsia="en-US"/>
        </w:rPr>
        <w:t>Орфоэпия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sz w:val="28"/>
          <w:szCs w:val="28"/>
          <w:lang w:eastAsia="en-US"/>
        </w:rPr>
      </w:pPr>
      <w:r w:rsidRPr="003E0F15">
        <w:rPr>
          <w:rFonts w:eastAsiaTheme="minorHAnsi" w:cstheme="minorBidi"/>
          <w:b/>
          <w:iCs/>
          <w:sz w:val="28"/>
          <w:szCs w:val="28"/>
          <w:lang w:eastAsia="en-US"/>
        </w:rPr>
        <w:t>Выпускник получит возможность научиться: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i/>
          <w:iCs/>
          <w:sz w:val="28"/>
          <w:szCs w:val="28"/>
          <w:lang w:eastAsia="en-US"/>
        </w:rPr>
      </w:pPr>
      <w:r w:rsidRPr="003E0F15">
        <w:rPr>
          <w:rFonts w:eastAsiaTheme="minorHAnsi" w:cstheme="minorBidi"/>
          <w:i/>
          <w:iCs/>
          <w:spacing w:val="2"/>
          <w:sz w:val="28"/>
          <w:szCs w:val="28"/>
          <w:lang w:eastAsia="en-US"/>
        </w:rPr>
        <w:t xml:space="preserve">- соблюдать нормы русского и родного литературного </w:t>
      </w:r>
      <w:r w:rsidRPr="003E0F15">
        <w:rPr>
          <w:rFonts w:eastAsiaTheme="minorHAnsi" w:cstheme="minorBidi"/>
          <w:i/>
          <w:iCs/>
          <w:sz w:val="28"/>
          <w:szCs w:val="28"/>
          <w:lang w:eastAsia="en-US"/>
        </w:rPr>
        <w:t xml:space="preserve">языка в собственной речи и оценивать соблюдение этих </w:t>
      </w:r>
      <w:r w:rsidRPr="003E0F15">
        <w:rPr>
          <w:rFonts w:eastAsiaTheme="minorHAnsi" w:cstheme="minorBidi"/>
          <w:i/>
          <w:iCs/>
          <w:spacing w:val="-2"/>
          <w:sz w:val="28"/>
          <w:szCs w:val="28"/>
          <w:lang w:eastAsia="en-US"/>
        </w:rPr>
        <w:t>норм в речи собеседников (в объеме представленного в учеб</w:t>
      </w:r>
      <w:r w:rsidRPr="003E0F15">
        <w:rPr>
          <w:rFonts w:eastAsiaTheme="minorHAnsi" w:cstheme="minorBidi"/>
          <w:i/>
          <w:iCs/>
          <w:sz w:val="28"/>
          <w:szCs w:val="28"/>
          <w:lang w:eastAsia="en-US"/>
        </w:rPr>
        <w:t>нике материала);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i/>
          <w:iCs/>
          <w:sz w:val="28"/>
          <w:szCs w:val="28"/>
          <w:lang w:eastAsia="en-US"/>
        </w:rPr>
      </w:pPr>
      <w:r w:rsidRPr="003E0F15">
        <w:rPr>
          <w:rFonts w:eastAsiaTheme="minorHAnsi" w:cstheme="minorBidi"/>
          <w:i/>
          <w:iCs/>
          <w:spacing w:val="2"/>
          <w:sz w:val="28"/>
          <w:szCs w:val="28"/>
          <w:lang w:eastAsia="en-US"/>
        </w:rPr>
        <w:t xml:space="preserve">- находить при сомнении в правильности постановки ударения или произношения слова ответ самостоятельно (по словарю учебника) либо обращаться за помощью </w:t>
      </w:r>
      <w:r w:rsidRPr="003E0F15">
        <w:rPr>
          <w:rFonts w:eastAsiaTheme="minorHAnsi" w:cstheme="minorBidi"/>
          <w:i/>
          <w:iCs/>
          <w:sz w:val="28"/>
          <w:szCs w:val="28"/>
          <w:lang w:eastAsia="en-US"/>
        </w:rPr>
        <w:t>к учителю, родителям и</w:t>
      </w:r>
      <w:r w:rsidRPr="003E0F15">
        <w:rPr>
          <w:rFonts w:eastAsiaTheme="minorHAnsi" w:cstheme="minorBidi"/>
          <w:i/>
          <w:iCs/>
          <w:sz w:val="28"/>
          <w:szCs w:val="28"/>
          <w:lang w:eastAsia="en-US"/>
        </w:rPr>
        <w:t> </w:t>
      </w:r>
      <w:r w:rsidRPr="003E0F15">
        <w:rPr>
          <w:rFonts w:eastAsiaTheme="minorHAnsi" w:cstheme="minorBidi"/>
          <w:i/>
          <w:iCs/>
          <w:sz w:val="28"/>
          <w:szCs w:val="28"/>
          <w:lang w:eastAsia="en-US"/>
        </w:rPr>
        <w:t>др.</w:t>
      </w:r>
    </w:p>
    <w:p w:rsidR="003E0F15" w:rsidRPr="0015280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sz w:val="28"/>
          <w:szCs w:val="28"/>
          <w:lang w:eastAsia="en-US"/>
        </w:rPr>
      </w:pPr>
      <w:r>
        <w:rPr>
          <w:rFonts w:eastAsiaTheme="minorHAnsi" w:cstheme="minorBidi"/>
          <w:b/>
          <w:bCs/>
          <w:iCs/>
          <w:sz w:val="28"/>
          <w:szCs w:val="28"/>
          <w:lang w:eastAsia="en-US"/>
        </w:rPr>
        <w:t>Состав слова (</w:t>
      </w:r>
      <w:proofErr w:type="spellStart"/>
      <w:r>
        <w:rPr>
          <w:rFonts w:eastAsiaTheme="minorHAnsi" w:cstheme="minorBidi"/>
          <w:b/>
          <w:bCs/>
          <w:iCs/>
          <w:sz w:val="28"/>
          <w:szCs w:val="28"/>
          <w:lang w:eastAsia="en-US"/>
        </w:rPr>
        <w:t>морфемика</w:t>
      </w:r>
      <w:proofErr w:type="spellEnd"/>
      <w:r>
        <w:rPr>
          <w:rFonts w:eastAsiaTheme="minorHAnsi" w:cstheme="minorBidi"/>
          <w:b/>
          <w:bCs/>
          <w:iCs/>
          <w:sz w:val="28"/>
          <w:szCs w:val="28"/>
          <w:lang w:eastAsia="en-US"/>
        </w:rPr>
        <w:t>)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sz w:val="28"/>
          <w:szCs w:val="28"/>
          <w:lang w:eastAsia="en-US"/>
        </w:rPr>
      </w:pPr>
      <w:r w:rsidRPr="003E0F15">
        <w:rPr>
          <w:rFonts w:eastAsiaTheme="minorHAnsi" w:cstheme="minorBidi"/>
          <w:b/>
          <w:sz w:val="28"/>
          <w:szCs w:val="28"/>
          <w:lang w:eastAsia="en-US"/>
        </w:rPr>
        <w:t>Выпускник научится:</w:t>
      </w:r>
    </w:p>
    <w:p w:rsidR="003E0F15" w:rsidRPr="003E0F15" w:rsidRDefault="003E0F15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Pr="003E0F15">
        <w:rPr>
          <w:sz w:val="28"/>
        </w:rPr>
        <w:t>различать изменяемые и неизменяемые слова;</w:t>
      </w:r>
    </w:p>
    <w:p w:rsidR="003E0F15" w:rsidRPr="003E0F15" w:rsidRDefault="003E0F15" w:rsidP="00900AD8">
      <w:pPr>
        <w:contextualSpacing/>
        <w:jc w:val="both"/>
        <w:outlineLvl w:val="1"/>
        <w:rPr>
          <w:sz w:val="28"/>
        </w:rPr>
      </w:pPr>
      <w:r>
        <w:rPr>
          <w:spacing w:val="2"/>
          <w:sz w:val="28"/>
        </w:rPr>
        <w:t>-</w:t>
      </w:r>
      <w:r w:rsidRPr="003E0F15">
        <w:rPr>
          <w:spacing w:val="2"/>
          <w:sz w:val="28"/>
        </w:rPr>
        <w:t xml:space="preserve">различать родственные (однокоренные) слова и формы </w:t>
      </w:r>
      <w:r w:rsidRPr="003E0F15">
        <w:rPr>
          <w:sz w:val="28"/>
        </w:rPr>
        <w:t>слова;</w:t>
      </w:r>
    </w:p>
    <w:p w:rsidR="00920A81" w:rsidRPr="00152805" w:rsidRDefault="003E0F15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Pr="003E0F15">
        <w:rPr>
          <w:sz w:val="28"/>
        </w:rPr>
        <w:t>находить в словах с однозначно выделяемыми морфемами окончание, корень, приставку, суффикс.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i/>
          <w:iCs/>
          <w:sz w:val="28"/>
          <w:szCs w:val="28"/>
          <w:lang w:eastAsia="en-US"/>
        </w:rPr>
      </w:pPr>
      <w:r w:rsidRPr="003E0F15">
        <w:rPr>
          <w:rFonts w:eastAsiaTheme="minorHAnsi" w:cstheme="minorBidi"/>
          <w:b/>
          <w:iCs/>
          <w:sz w:val="28"/>
          <w:szCs w:val="28"/>
          <w:lang w:eastAsia="en-US"/>
        </w:rPr>
        <w:t>Выпускник получит возможность научиться</w:t>
      </w:r>
    </w:p>
    <w:p w:rsidR="003E0F15" w:rsidRPr="003E0F15" w:rsidRDefault="00920A81" w:rsidP="00900AD8">
      <w:pPr>
        <w:autoSpaceDE w:val="0"/>
        <w:autoSpaceDN w:val="0"/>
        <w:adjustRightInd w:val="0"/>
        <w:jc w:val="both"/>
        <w:rPr>
          <w:rFonts w:eastAsiaTheme="minorHAnsi" w:cstheme="minorBidi"/>
          <w:i/>
          <w:iCs/>
          <w:sz w:val="28"/>
          <w:szCs w:val="28"/>
          <w:lang w:eastAsia="en-US"/>
        </w:rPr>
      </w:pPr>
      <w:r>
        <w:rPr>
          <w:rFonts w:eastAsiaTheme="minorHAnsi" w:cstheme="minorBidi"/>
          <w:i/>
          <w:iCs/>
          <w:sz w:val="28"/>
          <w:szCs w:val="28"/>
          <w:lang w:eastAsia="en-US"/>
        </w:rPr>
        <w:t>-</w:t>
      </w:r>
      <w:r w:rsidR="003E0F15" w:rsidRPr="003E0F15">
        <w:rPr>
          <w:rFonts w:eastAsiaTheme="minorHAnsi" w:cstheme="minorBidi"/>
          <w:i/>
          <w:iCs/>
          <w:sz w:val="28"/>
          <w:szCs w:val="28"/>
          <w:lang w:eastAsia="en-US"/>
        </w:rPr>
        <w:t>выполнять морфемный анализ слова в соответствии с предложенным учебником алгоритмом, оценивать правильность его выполнения;</w:t>
      </w:r>
    </w:p>
    <w:p w:rsidR="003E0F15" w:rsidRPr="00152805" w:rsidRDefault="00920A81" w:rsidP="00900AD8">
      <w:pPr>
        <w:autoSpaceDE w:val="0"/>
        <w:autoSpaceDN w:val="0"/>
        <w:adjustRightInd w:val="0"/>
        <w:jc w:val="both"/>
        <w:rPr>
          <w:rFonts w:eastAsiaTheme="minorHAnsi" w:cstheme="minorBidi"/>
          <w:i/>
          <w:iCs/>
          <w:sz w:val="28"/>
          <w:szCs w:val="28"/>
          <w:lang w:eastAsia="en-US"/>
        </w:rPr>
      </w:pPr>
      <w:r>
        <w:rPr>
          <w:rFonts w:eastAsiaTheme="minorHAnsi" w:cstheme="minorBidi"/>
          <w:i/>
          <w:iCs/>
          <w:sz w:val="28"/>
          <w:szCs w:val="28"/>
          <w:lang w:eastAsia="en-US"/>
        </w:rPr>
        <w:t>-</w:t>
      </w:r>
      <w:r w:rsidR="003E0F15" w:rsidRPr="003E0F15">
        <w:rPr>
          <w:rFonts w:eastAsiaTheme="minorHAnsi" w:cstheme="minorBidi"/>
          <w:i/>
          <w:iCs/>
          <w:sz w:val="28"/>
          <w:szCs w:val="28"/>
          <w:lang w:eastAsia="en-US"/>
        </w:rPr>
        <w:t>использовать результаты выполненного морфемного анализа для решения орфографических и/или речевых задач.</w:t>
      </w:r>
    </w:p>
    <w:p w:rsidR="00920A81" w:rsidRPr="00152805" w:rsidRDefault="00920A81" w:rsidP="00900AD8">
      <w:pPr>
        <w:autoSpaceDE w:val="0"/>
        <w:autoSpaceDN w:val="0"/>
        <w:adjustRightInd w:val="0"/>
        <w:jc w:val="both"/>
        <w:rPr>
          <w:rFonts w:eastAsiaTheme="minorHAnsi" w:cstheme="minorBidi"/>
          <w:sz w:val="28"/>
          <w:szCs w:val="28"/>
          <w:lang w:eastAsia="en-US"/>
        </w:rPr>
      </w:pPr>
      <w:r>
        <w:rPr>
          <w:rFonts w:eastAsiaTheme="minorHAnsi" w:cstheme="minorBidi"/>
          <w:b/>
          <w:bCs/>
          <w:iCs/>
          <w:sz w:val="28"/>
          <w:szCs w:val="28"/>
          <w:lang w:eastAsia="en-US"/>
        </w:rPr>
        <w:t>Лексика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sz w:val="28"/>
          <w:szCs w:val="28"/>
          <w:lang w:eastAsia="en-US"/>
        </w:rPr>
      </w:pPr>
      <w:r w:rsidRPr="003E0F15">
        <w:rPr>
          <w:rFonts w:eastAsiaTheme="minorHAnsi" w:cstheme="minorBidi"/>
          <w:b/>
          <w:sz w:val="28"/>
          <w:szCs w:val="28"/>
          <w:lang w:eastAsia="en-US"/>
        </w:rPr>
        <w:t>Выпускник научится: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выявлять слова, значение которых требует уточнения;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определять значение слова по тексту или уточнять с помощью толкового словаря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  <w:szCs w:val="28"/>
        </w:rPr>
        <w:t>-</w:t>
      </w:r>
      <w:r w:rsidR="003E0F15" w:rsidRPr="003E0F15">
        <w:rPr>
          <w:sz w:val="28"/>
          <w:szCs w:val="28"/>
        </w:rPr>
        <w:t>подбирать синонимы для устранения повторов в тексте</w:t>
      </w:r>
      <w:r w:rsidR="003E0F15" w:rsidRPr="003E0F15">
        <w:rPr>
          <w:sz w:val="28"/>
        </w:rPr>
        <w:t>.</w:t>
      </w:r>
    </w:p>
    <w:p w:rsidR="003E0F15" w:rsidRPr="003E0F15" w:rsidRDefault="003E0F15" w:rsidP="00900AD8">
      <w:pPr>
        <w:contextualSpacing/>
        <w:jc w:val="both"/>
        <w:outlineLvl w:val="1"/>
        <w:rPr>
          <w:b/>
          <w:sz w:val="28"/>
        </w:rPr>
      </w:pPr>
      <w:r w:rsidRPr="003E0F15">
        <w:rPr>
          <w:b/>
          <w:iCs/>
          <w:sz w:val="28"/>
        </w:rPr>
        <w:t>Выпускник получит возможность научиться: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pacing w:val="2"/>
          <w:sz w:val="28"/>
        </w:rPr>
        <w:t>-</w:t>
      </w:r>
      <w:r w:rsidR="003E0F15" w:rsidRPr="003E0F15">
        <w:rPr>
          <w:i/>
          <w:spacing w:val="2"/>
          <w:sz w:val="28"/>
        </w:rPr>
        <w:t xml:space="preserve">подбирать антонимы для точной характеристики </w:t>
      </w:r>
      <w:r w:rsidR="003E0F15" w:rsidRPr="003E0F15">
        <w:rPr>
          <w:i/>
          <w:sz w:val="28"/>
        </w:rPr>
        <w:t>предметов при их сравнении;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pacing w:val="2"/>
          <w:sz w:val="28"/>
        </w:rPr>
        <w:t>-</w:t>
      </w:r>
      <w:r w:rsidR="003E0F15" w:rsidRPr="003E0F15">
        <w:rPr>
          <w:i/>
          <w:spacing w:val="2"/>
          <w:sz w:val="28"/>
        </w:rPr>
        <w:t xml:space="preserve">различать употребление в тексте слов в прямом и </w:t>
      </w:r>
      <w:r w:rsidR="003E0F15" w:rsidRPr="003E0F15">
        <w:rPr>
          <w:i/>
          <w:sz w:val="28"/>
        </w:rPr>
        <w:t>переносном значении (простые случаи);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z w:val="28"/>
        </w:rPr>
        <w:t>-</w:t>
      </w:r>
      <w:r w:rsidR="003E0F15" w:rsidRPr="003E0F15">
        <w:rPr>
          <w:i/>
          <w:sz w:val="28"/>
        </w:rPr>
        <w:t>оценивать уместность использования слов в тексте;</w:t>
      </w:r>
    </w:p>
    <w:p w:rsidR="00920A81" w:rsidRPr="0015280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z w:val="28"/>
        </w:rPr>
        <w:t>-</w:t>
      </w:r>
      <w:r w:rsidR="003E0F15" w:rsidRPr="003E0F15">
        <w:rPr>
          <w:i/>
          <w:sz w:val="28"/>
        </w:rPr>
        <w:t xml:space="preserve">выбирать слова из ряда </w:t>
      </w:r>
      <w:proofErr w:type="gramStart"/>
      <w:r w:rsidR="003E0F15" w:rsidRPr="003E0F15">
        <w:rPr>
          <w:i/>
          <w:sz w:val="28"/>
        </w:rPr>
        <w:t>предложенных</w:t>
      </w:r>
      <w:proofErr w:type="gramEnd"/>
      <w:r w:rsidR="003E0F15" w:rsidRPr="003E0F15">
        <w:rPr>
          <w:i/>
          <w:sz w:val="28"/>
        </w:rPr>
        <w:t xml:space="preserve"> для успешного решения коммуникативной задачи.</w:t>
      </w:r>
    </w:p>
    <w:p w:rsidR="003E0F15" w:rsidRPr="003E0F15" w:rsidRDefault="00920A81" w:rsidP="00900AD8">
      <w:pPr>
        <w:autoSpaceDE w:val="0"/>
        <w:autoSpaceDN w:val="0"/>
        <w:adjustRightInd w:val="0"/>
        <w:jc w:val="both"/>
        <w:rPr>
          <w:rFonts w:eastAsiaTheme="minorHAnsi" w:cstheme="minorBidi"/>
          <w:sz w:val="28"/>
          <w:szCs w:val="28"/>
          <w:lang w:eastAsia="en-US"/>
        </w:rPr>
      </w:pPr>
      <w:r>
        <w:rPr>
          <w:rFonts w:eastAsiaTheme="minorHAnsi" w:cstheme="minorBidi"/>
          <w:b/>
          <w:bCs/>
          <w:iCs/>
          <w:sz w:val="28"/>
          <w:szCs w:val="28"/>
          <w:lang w:eastAsia="en-US"/>
        </w:rPr>
        <w:t>Морфология</w:t>
      </w:r>
    </w:p>
    <w:p w:rsidR="00920A81" w:rsidRDefault="00920A81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sz w:val="28"/>
          <w:szCs w:val="28"/>
          <w:lang w:eastAsia="en-US"/>
        </w:rPr>
      </w:pP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sz w:val="28"/>
          <w:szCs w:val="28"/>
          <w:lang w:eastAsia="en-US"/>
        </w:rPr>
      </w:pPr>
      <w:r w:rsidRPr="003E0F15">
        <w:rPr>
          <w:rFonts w:eastAsiaTheme="minorHAnsi" w:cstheme="minorBidi"/>
          <w:b/>
          <w:sz w:val="28"/>
          <w:szCs w:val="28"/>
          <w:lang w:eastAsia="en-US"/>
        </w:rPr>
        <w:lastRenderedPageBreak/>
        <w:t>Выпускник научится: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  <w:szCs w:val="28"/>
        </w:rPr>
        <w:t>-</w:t>
      </w:r>
      <w:r w:rsidR="003E0F15" w:rsidRPr="003E0F15">
        <w:rPr>
          <w:sz w:val="28"/>
          <w:szCs w:val="28"/>
        </w:rPr>
        <w:t>распознавать грамматические признаки слов;</w:t>
      </w:r>
    </w:p>
    <w:p w:rsidR="00920A81" w:rsidRPr="0015280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  <w:szCs w:val="28"/>
        </w:rPr>
        <w:t>-с</w:t>
      </w:r>
      <w:r w:rsidR="003E0F15" w:rsidRPr="003E0F15">
        <w:rPr>
          <w:sz w:val="28"/>
          <w:szCs w:val="28"/>
        </w:rPr>
        <w:t xml:space="preserve">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</w:t>
      </w:r>
      <w:r w:rsidR="003E0F15" w:rsidRPr="003E0F15">
        <w:rPr>
          <w:sz w:val="28"/>
        </w:rPr>
        <w:t>.</w:t>
      </w:r>
    </w:p>
    <w:p w:rsidR="003E0F15" w:rsidRPr="003E0F15" w:rsidRDefault="003E0F15" w:rsidP="00900AD8">
      <w:pPr>
        <w:contextualSpacing/>
        <w:jc w:val="both"/>
        <w:outlineLvl w:val="1"/>
        <w:rPr>
          <w:b/>
          <w:sz w:val="28"/>
        </w:rPr>
      </w:pPr>
      <w:r w:rsidRPr="003E0F15">
        <w:rPr>
          <w:b/>
          <w:iCs/>
          <w:sz w:val="28"/>
        </w:rPr>
        <w:t>Выпускник получит возможность научиться: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iCs/>
          <w:sz w:val="28"/>
        </w:rPr>
      </w:pPr>
      <w:r>
        <w:rPr>
          <w:i/>
          <w:iCs/>
          <w:spacing w:val="2"/>
          <w:sz w:val="28"/>
        </w:rPr>
        <w:t>-</w:t>
      </w:r>
      <w:r w:rsidR="003E0F15" w:rsidRPr="003E0F15">
        <w:rPr>
          <w:i/>
          <w:iCs/>
          <w:spacing w:val="2"/>
          <w:sz w:val="28"/>
        </w:rPr>
        <w:t>проводить морфологический разбор имен существи</w:t>
      </w:r>
      <w:r w:rsidR="003E0F15" w:rsidRPr="003E0F15">
        <w:rPr>
          <w:i/>
          <w:iCs/>
          <w:sz w:val="28"/>
        </w:rPr>
        <w:t>тельных, имен прилагательных, глаголов по предложенно</w:t>
      </w:r>
      <w:r w:rsidR="003E0F15" w:rsidRPr="003E0F15">
        <w:rPr>
          <w:i/>
          <w:iCs/>
          <w:spacing w:val="2"/>
          <w:sz w:val="28"/>
        </w:rPr>
        <w:t>му в учебнике алгоритму; оценивать правильность про</w:t>
      </w:r>
      <w:r w:rsidR="003E0F15" w:rsidRPr="003E0F15">
        <w:rPr>
          <w:i/>
          <w:iCs/>
          <w:sz w:val="28"/>
        </w:rPr>
        <w:t>ведения морфологического разбора;</w:t>
      </w:r>
    </w:p>
    <w:p w:rsidR="00920A81" w:rsidRPr="00152805" w:rsidRDefault="00920A81" w:rsidP="00900AD8">
      <w:pPr>
        <w:contextualSpacing/>
        <w:jc w:val="both"/>
        <w:outlineLvl w:val="1"/>
        <w:rPr>
          <w:i/>
          <w:iCs/>
          <w:sz w:val="28"/>
        </w:rPr>
      </w:pPr>
      <w:r>
        <w:rPr>
          <w:i/>
          <w:iCs/>
          <w:sz w:val="28"/>
        </w:rPr>
        <w:t>-</w:t>
      </w:r>
      <w:r w:rsidR="003E0F15" w:rsidRPr="003E0F15">
        <w:rPr>
          <w:i/>
          <w:iCs/>
          <w:sz w:val="28"/>
        </w:rPr>
        <w:t xml:space="preserve"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</w:r>
      <w:r w:rsidR="003E0F15" w:rsidRPr="003E0F15">
        <w:rPr>
          <w:b/>
          <w:bCs/>
          <w:i/>
          <w:iCs/>
          <w:sz w:val="28"/>
        </w:rPr>
        <w:t xml:space="preserve">и, а, но, </w:t>
      </w:r>
      <w:r w:rsidR="003E0F15" w:rsidRPr="003E0F15">
        <w:rPr>
          <w:i/>
          <w:iCs/>
          <w:sz w:val="28"/>
        </w:rPr>
        <w:t xml:space="preserve">частицу </w:t>
      </w:r>
      <w:r w:rsidR="003E0F15" w:rsidRPr="003E0F15">
        <w:rPr>
          <w:b/>
          <w:bCs/>
          <w:i/>
          <w:iCs/>
          <w:sz w:val="28"/>
        </w:rPr>
        <w:t>не</w:t>
      </w:r>
      <w:r w:rsidR="003E0F15" w:rsidRPr="003E0F15">
        <w:rPr>
          <w:i/>
          <w:iCs/>
          <w:sz w:val="28"/>
        </w:rPr>
        <w:t xml:space="preserve"> при глаголах.</w:t>
      </w:r>
    </w:p>
    <w:p w:rsidR="00920A81" w:rsidRDefault="00920A81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sz w:val="28"/>
          <w:szCs w:val="28"/>
          <w:lang w:eastAsia="en-US"/>
        </w:rPr>
      </w:pPr>
      <w:r>
        <w:rPr>
          <w:rFonts w:eastAsiaTheme="minorHAnsi" w:cstheme="minorBidi"/>
          <w:b/>
          <w:bCs/>
          <w:iCs/>
          <w:sz w:val="28"/>
          <w:szCs w:val="28"/>
          <w:lang w:eastAsia="en-US"/>
        </w:rPr>
        <w:t>Синтаксис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sz w:val="28"/>
          <w:szCs w:val="28"/>
          <w:lang w:eastAsia="en-US"/>
        </w:rPr>
      </w:pPr>
      <w:r w:rsidRPr="003E0F15">
        <w:rPr>
          <w:rFonts w:eastAsiaTheme="minorHAnsi" w:cstheme="minorBidi"/>
          <w:b/>
          <w:sz w:val="28"/>
          <w:szCs w:val="28"/>
          <w:lang w:eastAsia="en-US"/>
        </w:rPr>
        <w:t>Выпускник научится: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различать предложение, словосочетание, слово;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pacing w:val="2"/>
          <w:sz w:val="28"/>
        </w:rPr>
        <w:t>-</w:t>
      </w:r>
      <w:r w:rsidR="003E0F15" w:rsidRPr="003E0F15">
        <w:rPr>
          <w:spacing w:val="2"/>
          <w:sz w:val="28"/>
        </w:rPr>
        <w:t xml:space="preserve">устанавливать при помощи смысловых вопросов связь </w:t>
      </w:r>
      <w:r w:rsidR="003E0F15" w:rsidRPr="003E0F15">
        <w:rPr>
          <w:sz w:val="28"/>
        </w:rPr>
        <w:t>между словами в словосочетании и предложении;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 xml:space="preserve">классифицировать предложения по цели высказывания, </w:t>
      </w:r>
      <w:r w:rsidR="003E0F15" w:rsidRPr="003E0F15">
        <w:rPr>
          <w:spacing w:val="2"/>
          <w:sz w:val="28"/>
        </w:rPr>
        <w:t xml:space="preserve">находить повествовательные/побудительные/вопросительные </w:t>
      </w:r>
      <w:r w:rsidR="003E0F15" w:rsidRPr="003E0F15">
        <w:rPr>
          <w:sz w:val="28"/>
        </w:rPr>
        <w:t>предложения;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определять восклицательную/невосклицательную интонацию предложения;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находить главные и второстепенные (без деления на виды) члены предложения;</w:t>
      </w:r>
    </w:p>
    <w:p w:rsidR="00920A81" w:rsidRPr="0015280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выделять предложения с однородными членами.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sz w:val="28"/>
          <w:szCs w:val="28"/>
          <w:lang w:eastAsia="en-US"/>
        </w:rPr>
      </w:pPr>
      <w:r w:rsidRPr="003E0F15">
        <w:rPr>
          <w:rFonts w:eastAsiaTheme="minorHAnsi" w:cstheme="minorBidi"/>
          <w:b/>
          <w:iCs/>
          <w:sz w:val="28"/>
          <w:szCs w:val="28"/>
          <w:lang w:eastAsia="en-US"/>
        </w:rPr>
        <w:t>Выпускник получит возможность научиться: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z w:val="28"/>
        </w:rPr>
        <w:t>-</w:t>
      </w:r>
      <w:r w:rsidR="003E0F15" w:rsidRPr="003E0F15">
        <w:rPr>
          <w:i/>
          <w:sz w:val="28"/>
        </w:rPr>
        <w:t>различать второстепенные члены предложения </w:t>
      </w:r>
      <w:proofErr w:type="gramStart"/>
      <w:r w:rsidR="003E0F15" w:rsidRPr="003E0F15">
        <w:rPr>
          <w:i/>
          <w:sz w:val="28"/>
        </w:rPr>
        <w:t>—о</w:t>
      </w:r>
      <w:proofErr w:type="gramEnd"/>
      <w:r w:rsidR="003E0F15" w:rsidRPr="003E0F15">
        <w:rPr>
          <w:i/>
          <w:sz w:val="28"/>
        </w:rPr>
        <w:t>пределения, дополнения, обстоятельства;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z w:val="28"/>
        </w:rPr>
        <w:t>-</w:t>
      </w:r>
      <w:r w:rsidR="003E0F15" w:rsidRPr="003E0F15">
        <w:rPr>
          <w:i/>
          <w:sz w:val="28"/>
        </w:rPr>
        <w:t xml:space="preserve">выполнять в соответствии с предложенным в учебнике алгоритмом разбор простого предложения (по членам </w:t>
      </w:r>
      <w:r w:rsidR="003E0F15" w:rsidRPr="003E0F15">
        <w:rPr>
          <w:i/>
          <w:spacing w:val="2"/>
          <w:sz w:val="28"/>
        </w:rPr>
        <w:t xml:space="preserve">предложения, синтаксический), оценивать правильность </w:t>
      </w:r>
      <w:r w:rsidR="003E0F15" w:rsidRPr="003E0F15">
        <w:rPr>
          <w:i/>
          <w:sz w:val="28"/>
        </w:rPr>
        <w:t>разбора;</w:t>
      </w:r>
    </w:p>
    <w:p w:rsidR="00920A81" w:rsidRPr="0015280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z w:val="28"/>
        </w:rPr>
        <w:t>-</w:t>
      </w:r>
      <w:r w:rsidR="003E0F15" w:rsidRPr="003E0F15">
        <w:rPr>
          <w:i/>
          <w:sz w:val="28"/>
        </w:rPr>
        <w:t>различать простые и сложные предложения.</w:t>
      </w:r>
    </w:p>
    <w:p w:rsidR="00920A81" w:rsidRPr="00152805" w:rsidRDefault="00920A81" w:rsidP="00900AD8">
      <w:pPr>
        <w:keepNext/>
        <w:autoSpaceDE w:val="0"/>
        <w:autoSpaceDN w:val="0"/>
        <w:adjustRightInd w:val="0"/>
        <w:jc w:val="both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Орфография и пунктуация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/>
          <w:b/>
          <w:sz w:val="28"/>
          <w:szCs w:val="28"/>
          <w:lang w:eastAsia="en-US"/>
        </w:rPr>
      </w:pPr>
      <w:r w:rsidRPr="003E0F15">
        <w:rPr>
          <w:rFonts w:eastAsiaTheme="minorHAnsi" w:cstheme="minorBidi"/>
          <w:b/>
          <w:sz w:val="28"/>
          <w:szCs w:val="28"/>
          <w:lang w:eastAsia="en-US"/>
        </w:rPr>
        <w:t>Выпускник научится: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применять правила правописания (в объеме содержания курса);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определять (уточнять) написание слова по орфографическому словарю учебника;</w:t>
      </w:r>
    </w:p>
    <w:p w:rsidR="00920A81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безошибочно списывать текст объемом 80—90 слов;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писать под диктовку тексты объемом 75—80 слов в соответствии с изученными правилами правописания;</w:t>
      </w:r>
    </w:p>
    <w:p w:rsidR="00920A81" w:rsidRPr="0015280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проверять собственный и предложенный текст, находить и исправлять орфографические и пунктуационные ошибки.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sz w:val="28"/>
          <w:szCs w:val="28"/>
          <w:lang w:eastAsia="en-US"/>
        </w:rPr>
      </w:pPr>
      <w:r w:rsidRPr="003E0F15">
        <w:rPr>
          <w:rFonts w:eastAsiaTheme="minorHAnsi" w:cstheme="minorBidi"/>
          <w:b/>
          <w:iCs/>
          <w:sz w:val="28"/>
          <w:szCs w:val="28"/>
          <w:lang w:eastAsia="en-US"/>
        </w:rPr>
        <w:t>Выпускник получит возможность научиться: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z w:val="28"/>
        </w:rPr>
        <w:t>-</w:t>
      </w:r>
      <w:r w:rsidR="003E0F15" w:rsidRPr="003E0F15">
        <w:rPr>
          <w:i/>
          <w:sz w:val="28"/>
        </w:rPr>
        <w:t>осознавать место возможного возникновения орфографической ошибки;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z w:val="28"/>
        </w:rPr>
        <w:t>-</w:t>
      </w:r>
      <w:r w:rsidR="003E0F15" w:rsidRPr="003E0F15">
        <w:rPr>
          <w:i/>
          <w:sz w:val="28"/>
        </w:rPr>
        <w:t>подбирать примеры с определенной орфограммой;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pacing w:val="2"/>
          <w:sz w:val="28"/>
        </w:rPr>
        <w:lastRenderedPageBreak/>
        <w:t>-</w:t>
      </w:r>
      <w:r w:rsidR="003E0F15" w:rsidRPr="003E0F15">
        <w:rPr>
          <w:i/>
          <w:spacing w:val="2"/>
          <w:sz w:val="28"/>
        </w:rPr>
        <w:t>при составлении собственных текстов перефразиро</w:t>
      </w:r>
      <w:r w:rsidR="003E0F15" w:rsidRPr="003E0F15">
        <w:rPr>
          <w:i/>
          <w:sz w:val="28"/>
        </w:rPr>
        <w:t xml:space="preserve">вать </w:t>
      </w:r>
      <w:proofErr w:type="gramStart"/>
      <w:r w:rsidR="003E0F15" w:rsidRPr="003E0F15">
        <w:rPr>
          <w:i/>
          <w:sz w:val="28"/>
        </w:rPr>
        <w:t>записываемое</w:t>
      </w:r>
      <w:proofErr w:type="gramEnd"/>
      <w:r w:rsidR="003E0F15" w:rsidRPr="003E0F15">
        <w:rPr>
          <w:i/>
          <w:sz w:val="28"/>
        </w:rPr>
        <w:t>, чтобы избежать орфографических и пунктуационных ошибок;</w:t>
      </w:r>
    </w:p>
    <w:p w:rsidR="00920A81" w:rsidRPr="0015280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z w:val="28"/>
        </w:rPr>
        <w:t>-</w:t>
      </w:r>
      <w:r w:rsidR="003E0F15" w:rsidRPr="003E0F15">
        <w:rPr>
          <w:i/>
          <w:sz w:val="28"/>
        </w:rPr>
        <w:t>при работе над ошибками осознавать причины появления ошибки и определять способы действий, помогающие предотвратить ее в последующих письменных работах.</w:t>
      </w:r>
    </w:p>
    <w:p w:rsidR="00920A81" w:rsidRPr="003E0F15" w:rsidRDefault="003E0F15" w:rsidP="00900AD8">
      <w:pPr>
        <w:keepNext/>
        <w:autoSpaceDE w:val="0"/>
        <w:autoSpaceDN w:val="0"/>
        <w:adjustRightInd w:val="0"/>
        <w:jc w:val="both"/>
        <w:rPr>
          <w:b/>
          <w:iCs/>
          <w:sz w:val="28"/>
          <w:szCs w:val="28"/>
        </w:rPr>
      </w:pPr>
      <w:r w:rsidRPr="003E0F15">
        <w:rPr>
          <w:b/>
          <w:iCs/>
          <w:sz w:val="28"/>
          <w:szCs w:val="28"/>
        </w:rPr>
        <w:t>Развитие ре</w:t>
      </w:r>
      <w:r w:rsidR="00920A81">
        <w:rPr>
          <w:b/>
          <w:iCs/>
          <w:sz w:val="28"/>
          <w:szCs w:val="28"/>
        </w:rPr>
        <w:t>чи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/>
          <w:b/>
          <w:sz w:val="28"/>
          <w:szCs w:val="28"/>
          <w:lang w:eastAsia="en-US"/>
        </w:rPr>
      </w:pPr>
      <w:r w:rsidRPr="003E0F15">
        <w:rPr>
          <w:rFonts w:eastAsiaTheme="minorHAnsi" w:cstheme="minorBidi"/>
          <w:b/>
          <w:sz w:val="28"/>
          <w:szCs w:val="28"/>
          <w:lang w:eastAsia="en-US"/>
        </w:rPr>
        <w:t>Выпускник научится: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 xml:space="preserve">оценивать правильность (уместность) выбора языковых </w:t>
      </w:r>
      <w:r w:rsidR="003E0F15" w:rsidRPr="003E0F15">
        <w:rPr>
          <w:sz w:val="28"/>
        </w:rPr>
        <w:br/>
        <w:t xml:space="preserve">и неязыковых средств устного общения на уроке, в школе, </w:t>
      </w:r>
      <w:r w:rsidR="003E0F15" w:rsidRPr="003E0F15">
        <w:rPr>
          <w:sz w:val="28"/>
        </w:rPr>
        <w:br/>
        <w:t>в быту, со знакомыми и незнакомыми, с людьми разного возраста;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выражать собственное мнение и аргументировать его;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самостоятельно озаглавливать текст;</w:t>
      </w:r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составлять план текста;</w:t>
      </w:r>
    </w:p>
    <w:p w:rsidR="00920A81" w:rsidRDefault="00920A81" w:rsidP="00900AD8">
      <w:pPr>
        <w:contextualSpacing/>
        <w:jc w:val="both"/>
        <w:outlineLvl w:val="1"/>
        <w:rPr>
          <w:sz w:val="28"/>
        </w:rPr>
      </w:pPr>
      <w:r>
        <w:rPr>
          <w:sz w:val="28"/>
        </w:rPr>
        <w:t>-</w:t>
      </w:r>
      <w:r w:rsidR="003E0F15" w:rsidRPr="003E0F15">
        <w:rPr>
          <w:sz w:val="28"/>
        </w:rPr>
        <w:t>сочинять письма, поздравительные открытки, записки и другие небольшие тексты для конкретных ситуаций общения.</w:t>
      </w:r>
    </w:p>
    <w:p w:rsidR="003E0F15" w:rsidRPr="003E0F15" w:rsidRDefault="003E0F15" w:rsidP="00900AD8">
      <w:pPr>
        <w:autoSpaceDE w:val="0"/>
        <w:autoSpaceDN w:val="0"/>
        <w:adjustRightInd w:val="0"/>
        <w:jc w:val="both"/>
        <w:rPr>
          <w:rFonts w:eastAsiaTheme="minorHAnsi" w:cstheme="minorBidi"/>
          <w:b/>
          <w:sz w:val="28"/>
          <w:szCs w:val="28"/>
          <w:lang w:eastAsia="en-US"/>
        </w:rPr>
      </w:pPr>
      <w:r w:rsidRPr="003E0F15">
        <w:rPr>
          <w:rFonts w:eastAsiaTheme="minorHAnsi" w:cstheme="minorBidi"/>
          <w:b/>
          <w:iCs/>
          <w:sz w:val="28"/>
          <w:szCs w:val="28"/>
          <w:lang w:eastAsia="en-US"/>
        </w:rPr>
        <w:t>Выпускник получит возможность научиться: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z w:val="28"/>
        </w:rPr>
        <w:t>-</w:t>
      </w:r>
      <w:r w:rsidR="003E0F15" w:rsidRPr="003E0F15">
        <w:rPr>
          <w:i/>
          <w:sz w:val="28"/>
        </w:rPr>
        <w:t>создавать тексты по предложенному заголовку;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z w:val="28"/>
        </w:rPr>
        <w:t>-</w:t>
      </w:r>
      <w:r w:rsidR="003E0F15" w:rsidRPr="003E0F15">
        <w:rPr>
          <w:i/>
          <w:sz w:val="28"/>
        </w:rPr>
        <w:t>подробно или выборочно пересказывать текст;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z w:val="28"/>
        </w:rPr>
        <w:t>-</w:t>
      </w:r>
      <w:r w:rsidR="003E0F15" w:rsidRPr="003E0F15">
        <w:rPr>
          <w:i/>
          <w:sz w:val="28"/>
        </w:rPr>
        <w:t>пересказывать текст от другого лица;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z w:val="28"/>
        </w:rPr>
        <w:t>-</w:t>
      </w:r>
      <w:r w:rsidR="003E0F15" w:rsidRPr="003E0F15">
        <w:rPr>
          <w:i/>
          <w:sz w:val="28"/>
        </w:rPr>
        <w:t>составлять устный рассказ на определенную тему с использованием разных типов речи: описание, повествование, рассуждение;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z w:val="28"/>
        </w:rPr>
        <w:t>-</w:t>
      </w:r>
      <w:r w:rsidR="003E0F15" w:rsidRPr="003E0F15">
        <w:rPr>
          <w:i/>
          <w:sz w:val="28"/>
        </w:rPr>
        <w:t>анализировать и корректировать тексты с нарушенным порядком предложений, находить в тексте смысловые пропуски;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r>
        <w:rPr>
          <w:i/>
          <w:sz w:val="28"/>
        </w:rPr>
        <w:t>-</w:t>
      </w:r>
      <w:r w:rsidR="003E0F15" w:rsidRPr="003E0F15">
        <w:rPr>
          <w:i/>
          <w:sz w:val="28"/>
        </w:rPr>
        <w:t>корректировать тексты, в которых допущены нарушения культуры речи;</w:t>
      </w:r>
    </w:p>
    <w:p w:rsidR="003E0F15" w:rsidRPr="003E0F15" w:rsidRDefault="00920A81" w:rsidP="00900AD8">
      <w:pPr>
        <w:contextualSpacing/>
        <w:jc w:val="both"/>
        <w:outlineLvl w:val="1"/>
        <w:rPr>
          <w:i/>
          <w:sz w:val="28"/>
        </w:rPr>
      </w:pPr>
      <w:proofErr w:type="gramStart"/>
      <w:r>
        <w:rPr>
          <w:i/>
          <w:sz w:val="28"/>
        </w:rPr>
        <w:t>-</w:t>
      </w:r>
      <w:r w:rsidR="003E0F15" w:rsidRPr="003E0F15">
        <w:rPr>
          <w:i/>
          <w:sz w:val="28"/>
        </w:rPr>
        <w:t>анализировать последовательность собственных действий при работе над изложениями и сочинениями и со</w:t>
      </w:r>
      <w:r w:rsidR="003E0F15" w:rsidRPr="003E0F15">
        <w:rPr>
          <w:i/>
          <w:spacing w:val="2"/>
          <w:sz w:val="28"/>
        </w:rPr>
        <w:t xml:space="preserve">относить их с разработанным алгоритмом; оценивать </w:t>
      </w:r>
      <w:r w:rsidR="003E0F15" w:rsidRPr="003E0F15">
        <w:rPr>
          <w:i/>
          <w:sz w:val="28"/>
        </w:rPr>
        <w:t>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  <w:proofErr w:type="gramEnd"/>
    </w:p>
    <w:p w:rsidR="003E0F15" w:rsidRPr="003E0F15" w:rsidRDefault="00920A81" w:rsidP="00900AD8">
      <w:pPr>
        <w:contextualSpacing/>
        <w:jc w:val="both"/>
        <w:outlineLvl w:val="1"/>
        <w:rPr>
          <w:sz w:val="28"/>
        </w:rPr>
      </w:pPr>
      <w:r>
        <w:rPr>
          <w:i/>
          <w:spacing w:val="2"/>
          <w:sz w:val="28"/>
        </w:rPr>
        <w:t>-</w:t>
      </w:r>
      <w:r w:rsidR="003E0F15" w:rsidRPr="003E0F15">
        <w:rPr>
          <w:i/>
          <w:spacing w:val="2"/>
          <w:sz w:val="28"/>
        </w:rPr>
        <w:t>соблюдать нормы речевого взаимодействия при интерактивном общении (</w:t>
      </w:r>
      <w:proofErr w:type="spellStart"/>
      <w:r w:rsidR="003E0F15" w:rsidRPr="003E0F15">
        <w:rPr>
          <w:i/>
          <w:spacing w:val="2"/>
          <w:sz w:val="28"/>
        </w:rPr>
        <w:t>sms</w:t>
      </w:r>
      <w:r w:rsidR="003E0F15" w:rsidRPr="003E0F15">
        <w:rPr>
          <w:i/>
          <w:spacing w:val="2"/>
          <w:sz w:val="28"/>
        </w:rPr>
        <w:softHyphen/>
        <w:t>сообщения</w:t>
      </w:r>
      <w:proofErr w:type="spellEnd"/>
      <w:r w:rsidR="003E0F15" w:rsidRPr="003E0F15">
        <w:rPr>
          <w:i/>
          <w:spacing w:val="2"/>
          <w:sz w:val="28"/>
        </w:rPr>
        <w:t>, электронная по</w:t>
      </w:r>
      <w:r w:rsidR="003E0F15" w:rsidRPr="003E0F15">
        <w:rPr>
          <w:i/>
          <w:sz w:val="28"/>
        </w:rPr>
        <w:t xml:space="preserve">чта, Интернет и другие </w:t>
      </w:r>
      <w:proofErr w:type="gramStart"/>
      <w:r w:rsidR="003E0F15" w:rsidRPr="003E0F15">
        <w:rPr>
          <w:i/>
          <w:sz w:val="28"/>
        </w:rPr>
        <w:t>виды</w:t>
      </w:r>
      <w:proofErr w:type="gramEnd"/>
      <w:r w:rsidR="003E0F15" w:rsidRPr="003E0F15">
        <w:rPr>
          <w:i/>
          <w:sz w:val="28"/>
        </w:rPr>
        <w:t xml:space="preserve"> и способы связи).</w:t>
      </w:r>
    </w:p>
    <w:p w:rsidR="00442221" w:rsidRDefault="00442221" w:rsidP="00900AD8">
      <w:pPr>
        <w:ind w:left="360"/>
        <w:jc w:val="both"/>
        <w:rPr>
          <w:rFonts w:cs="Arial"/>
          <w:b/>
          <w:sz w:val="28"/>
          <w:szCs w:val="28"/>
        </w:rPr>
      </w:pPr>
    </w:p>
    <w:p w:rsidR="00920A81" w:rsidRDefault="00152805" w:rsidP="00900AD8">
      <w:pPr>
        <w:tabs>
          <w:tab w:val="left" w:pos="-567"/>
          <w:tab w:val="right" w:leader="dot" w:pos="9639"/>
        </w:tabs>
        <w:ind w:right="13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920A81">
        <w:rPr>
          <w:sz w:val="28"/>
          <w:szCs w:val="28"/>
        </w:rPr>
        <w:t xml:space="preserve">Требования к результатам освоения </w:t>
      </w:r>
      <w:proofErr w:type="gramStart"/>
      <w:r w:rsidR="00920A81">
        <w:rPr>
          <w:sz w:val="28"/>
          <w:szCs w:val="28"/>
        </w:rPr>
        <w:t>слабослышащими</w:t>
      </w:r>
      <w:proofErr w:type="gramEnd"/>
      <w:r w:rsidR="00920A81">
        <w:rPr>
          <w:sz w:val="28"/>
          <w:szCs w:val="28"/>
        </w:rPr>
        <w:t xml:space="preserve"> и позднооглохшими, </w:t>
      </w:r>
    </w:p>
    <w:p w:rsidR="00920A81" w:rsidRPr="00442221" w:rsidRDefault="00920A81" w:rsidP="00900AD8">
      <w:pPr>
        <w:jc w:val="both"/>
        <w:rPr>
          <w:rFonts w:cs="Arial"/>
          <w:b/>
          <w:sz w:val="28"/>
          <w:szCs w:val="28"/>
        </w:rPr>
      </w:pPr>
      <w:r>
        <w:rPr>
          <w:sz w:val="28"/>
          <w:szCs w:val="28"/>
        </w:rPr>
        <w:t xml:space="preserve">слабовидящими обучающимися,  с задержкой психического развития, с нарушениями опорно-двигательного аппарата, с расстройствами аутистического спектра, </w:t>
      </w:r>
      <w:r>
        <w:rPr>
          <w:kern w:val="2"/>
          <w:sz w:val="28"/>
          <w:szCs w:val="28"/>
        </w:rPr>
        <w:t>с тяжелыми нарушениями речи</w:t>
      </w:r>
      <w:r>
        <w:rPr>
          <w:sz w:val="28"/>
          <w:szCs w:val="28"/>
        </w:rPr>
        <w:t xml:space="preserve"> АООП НОО (личностным, </w:t>
      </w:r>
      <w:proofErr w:type="spellStart"/>
      <w:r>
        <w:rPr>
          <w:sz w:val="28"/>
          <w:szCs w:val="28"/>
        </w:rPr>
        <w:t>метапредметным</w:t>
      </w:r>
      <w:proofErr w:type="spellEnd"/>
      <w:r>
        <w:rPr>
          <w:sz w:val="28"/>
          <w:szCs w:val="28"/>
        </w:rPr>
        <w:t>, предметным) полностью соответствуют требованиям к результатам, представленным в ФГОС НОО</w:t>
      </w:r>
    </w:p>
    <w:p w:rsidR="00DD1E43" w:rsidRDefault="00DD1E43" w:rsidP="00900AD8">
      <w:pPr>
        <w:tabs>
          <w:tab w:val="left" w:pos="6237"/>
        </w:tabs>
        <w:jc w:val="both"/>
        <w:rPr>
          <w:sz w:val="28"/>
          <w:shd w:val="clear" w:color="auto" w:fill="FFFFFF"/>
        </w:rPr>
      </w:pPr>
    </w:p>
    <w:p w:rsidR="00CB0610" w:rsidRDefault="00CB0610" w:rsidP="00CB0610">
      <w:pPr>
        <w:pStyle w:val="af4"/>
        <w:spacing w:line="240" w:lineRule="auto"/>
        <w:ind w:firstLine="454"/>
        <w:jc w:val="center"/>
        <w:rPr>
          <w:rFonts w:ascii="Times New Roman" w:hAnsi="Times New Roman"/>
          <w:b/>
          <w:color w:val="auto"/>
          <w:sz w:val="28"/>
          <w:szCs w:val="28"/>
        </w:rPr>
      </w:pPr>
      <w:r>
        <w:rPr>
          <w:rFonts w:ascii="Times New Roman" w:hAnsi="Times New Roman"/>
          <w:b/>
          <w:color w:val="auto"/>
          <w:sz w:val="28"/>
          <w:szCs w:val="28"/>
        </w:rPr>
        <w:t>СОДЕРЖАНИЕ УЧЕБНОГО ПРЕДМЕТА</w:t>
      </w:r>
    </w:p>
    <w:p w:rsidR="00920A81" w:rsidRPr="00920A81" w:rsidRDefault="00920A81" w:rsidP="00900AD8">
      <w:pPr>
        <w:tabs>
          <w:tab w:val="left" w:leader="dot" w:pos="624"/>
        </w:tabs>
        <w:ind w:firstLine="709"/>
        <w:jc w:val="both"/>
        <w:rPr>
          <w:rFonts w:eastAsia="@Arial Unicode MS"/>
          <w:b/>
          <w:bCs/>
          <w:iCs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iCs/>
          <w:color w:val="000000"/>
          <w:sz w:val="28"/>
          <w:szCs w:val="28"/>
        </w:rPr>
        <w:t>Виды речевой деятельности</w:t>
      </w:r>
    </w:p>
    <w:p w:rsidR="003D6B9C" w:rsidRDefault="002A010F" w:rsidP="00900AD8">
      <w:pPr>
        <w:tabs>
          <w:tab w:val="left" w:leader="dot" w:pos="624"/>
        </w:tabs>
        <w:ind w:firstLine="709"/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Слушание</w:t>
      </w:r>
    </w:p>
    <w:p w:rsidR="003D6B9C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lastRenderedPageBreak/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>Осознание цели и ситуации устного общения. Адекватное восприятие звучащей речи. Понимание на слух информации, содержащейся в предъявляемом тексте, определение основной мысли текста, передача его содержания по вопросам.</w:t>
      </w: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Говорение</w:t>
      </w:r>
    </w:p>
    <w:p w:rsidR="003D6B9C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>Выбор языковых сре</w:t>
      </w:r>
      <w:proofErr w:type="gramStart"/>
      <w:r w:rsidRPr="00920A81">
        <w:rPr>
          <w:rFonts w:eastAsia="@Arial Unicode MS"/>
          <w:color w:val="000000"/>
          <w:sz w:val="28"/>
          <w:szCs w:val="28"/>
        </w:rPr>
        <w:t>дств в с</w:t>
      </w:r>
      <w:proofErr w:type="gramEnd"/>
      <w:r w:rsidRPr="00920A81">
        <w:rPr>
          <w:rFonts w:eastAsia="@Arial Unicode MS"/>
          <w:color w:val="000000"/>
          <w:sz w:val="28"/>
          <w:szCs w:val="28"/>
        </w:rPr>
        <w:t>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</w:r>
    </w:p>
    <w:p w:rsidR="002A010F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>Чтен</w:t>
      </w:r>
      <w:r w:rsidR="002A010F">
        <w:rPr>
          <w:rFonts w:eastAsia="@Arial Unicode MS"/>
          <w:b/>
          <w:bCs/>
          <w:color w:val="000000"/>
          <w:sz w:val="28"/>
          <w:szCs w:val="28"/>
        </w:rPr>
        <w:t>ие</w:t>
      </w:r>
    </w:p>
    <w:p w:rsidR="003D6B9C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 xml:space="preserve">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</w:t>
      </w:r>
      <w:r w:rsidRPr="00920A81">
        <w:rPr>
          <w:rFonts w:eastAsia="@Arial Unicode MS"/>
          <w:i/>
          <w:iCs/>
          <w:color w:val="000000"/>
          <w:sz w:val="28"/>
          <w:szCs w:val="28"/>
        </w:rPr>
        <w:t>Анализ и оценка содержания, языковых особенностей и структуры текста</w:t>
      </w:r>
      <w:r w:rsidRPr="00920A81">
        <w:rPr>
          <w:rFonts w:eastAsia="@Arial Unicode MS"/>
          <w:color w:val="000000"/>
          <w:sz w:val="28"/>
          <w:szCs w:val="28"/>
        </w:rPr>
        <w:t>.</w:t>
      </w: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Письмо</w:t>
      </w:r>
    </w:p>
    <w:p w:rsidR="003D6B9C" w:rsidRPr="00900AD8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 xml:space="preserve">Письмо букв, буквосочетаний, слогов, слов, предложений в системе обучения грамоте. Овладение разборчивым, аккуратным письмом с учетом 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текста (подробное, выборочное). </w:t>
      </w:r>
      <w:proofErr w:type="gramStart"/>
      <w:r w:rsidRPr="00920A81">
        <w:rPr>
          <w:rFonts w:eastAsia="@Arial Unicode MS"/>
          <w:color w:val="000000"/>
          <w:sz w:val="28"/>
          <w:szCs w:val="28"/>
        </w:rPr>
        <w:t>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просмотра фрагмента видеозаписи и т. п.).</w:t>
      </w:r>
      <w:proofErr w:type="gramEnd"/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iCs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iCs/>
          <w:color w:val="000000"/>
          <w:sz w:val="28"/>
          <w:szCs w:val="28"/>
        </w:rPr>
        <w:t>Обучение грамоте</w:t>
      </w: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Фонетика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Различение гласных и согласных звуков, гласных ударных и безударных, согласных твердых и мягких, звонких и глухих.</w:t>
      </w:r>
    </w:p>
    <w:p w:rsidR="003D6B9C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Слог как минимальная произносительная единица. Деление слов на слоги. Определение места ударения.</w:t>
      </w: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Графика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 xml:space="preserve">Различение звука и буквы: буква как знак звука. Овладение позиционным способом обозначения звуков буквами. Буквы гласных как показатель твердости – мягкости согласных звуков. Функция букв </w:t>
      </w:r>
      <w:r w:rsidRPr="00920A81">
        <w:rPr>
          <w:rFonts w:eastAsia="@Arial Unicode MS"/>
          <w:b/>
          <w:bCs/>
          <w:i/>
          <w:iCs/>
          <w:color w:val="000000"/>
          <w:sz w:val="28"/>
          <w:szCs w:val="28"/>
        </w:rPr>
        <w:t>е</w:t>
      </w:r>
      <w:r w:rsidRPr="00920A81">
        <w:rPr>
          <w:rFonts w:eastAsia="@Arial Unicode MS"/>
          <w:bCs/>
          <w:iCs/>
          <w:color w:val="000000"/>
          <w:sz w:val="28"/>
          <w:szCs w:val="28"/>
        </w:rPr>
        <w:t>,</w:t>
      </w:r>
      <w:r w:rsidRPr="00920A81">
        <w:rPr>
          <w:rFonts w:eastAsia="@Arial Unicode MS"/>
          <w:b/>
          <w:bCs/>
          <w:i/>
          <w:iCs/>
          <w:color w:val="000000"/>
          <w:sz w:val="28"/>
          <w:szCs w:val="28"/>
        </w:rPr>
        <w:t xml:space="preserve"> е</w:t>
      </w:r>
      <w:r w:rsidRPr="00920A81">
        <w:rPr>
          <w:rFonts w:eastAsia="@Arial Unicode MS"/>
          <w:bCs/>
          <w:iCs/>
          <w:color w:val="000000"/>
          <w:sz w:val="28"/>
          <w:szCs w:val="28"/>
        </w:rPr>
        <w:t xml:space="preserve">, </w:t>
      </w:r>
      <w:r w:rsidRPr="00920A81">
        <w:rPr>
          <w:rFonts w:eastAsia="@Arial Unicode MS"/>
          <w:b/>
          <w:bCs/>
          <w:i/>
          <w:iCs/>
          <w:color w:val="000000"/>
          <w:sz w:val="28"/>
          <w:szCs w:val="28"/>
        </w:rPr>
        <w:t>ю</w:t>
      </w:r>
      <w:r w:rsidRPr="00920A81">
        <w:rPr>
          <w:rFonts w:eastAsia="@Arial Unicode MS"/>
          <w:bCs/>
          <w:iCs/>
          <w:color w:val="000000"/>
          <w:sz w:val="28"/>
          <w:szCs w:val="28"/>
        </w:rPr>
        <w:t>,</w:t>
      </w:r>
      <w:r w:rsidRPr="00920A81">
        <w:rPr>
          <w:rFonts w:eastAsia="@Arial Unicode MS"/>
          <w:b/>
          <w:bCs/>
          <w:i/>
          <w:iCs/>
          <w:color w:val="000000"/>
          <w:sz w:val="28"/>
          <w:szCs w:val="28"/>
        </w:rPr>
        <w:t xml:space="preserve"> я</w:t>
      </w:r>
      <w:r w:rsidRPr="00920A81">
        <w:rPr>
          <w:rFonts w:eastAsia="@Arial Unicode MS"/>
          <w:bCs/>
          <w:iCs/>
          <w:color w:val="000000"/>
          <w:sz w:val="28"/>
          <w:szCs w:val="28"/>
        </w:rPr>
        <w:t xml:space="preserve">. </w:t>
      </w:r>
      <w:r w:rsidRPr="00920A81">
        <w:rPr>
          <w:rFonts w:eastAsia="@Arial Unicode MS"/>
          <w:color w:val="000000"/>
          <w:sz w:val="28"/>
          <w:szCs w:val="28"/>
        </w:rPr>
        <w:t>Мягкий знак как показатель мягкости предшествующего согласного звука.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Знакомство с русским алфавитом как последовательностью букв.</w:t>
      </w:r>
    </w:p>
    <w:p w:rsidR="003D6B9C" w:rsidRDefault="003D6B9C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lastRenderedPageBreak/>
        <w:t>Чтение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>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индивидуальному темпу ребенка. Осознанное чтение слов, словосочетаний, предложений и коротких текстов</w:t>
      </w:r>
      <w:proofErr w:type="gramStart"/>
      <w:r w:rsidRPr="00920A81">
        <w:rPr>
          <w:rFonts w:eastAsia="@Arial Unicode MS"/>
          <w:color w:val="000000"/>
          <w:sz w:val="28"/>
          <w:szCs w:val="28"/>
        </w:rPr>
        <w:t>.</w:t>
      </w:r>
      <w:proofErr w:type="gramEnd"/>
      <w:r w:rsidRPr="00920A81">
        <w:rPr>
          <w:rFonts w:eastAsia="@Arial Unicode MS"/>
          <w:color w:val="000000"/>
          <w:sz w:val="28"/>
          <w:szCs w:val="28"/>
        </w:rPr>
        <w:t xml:space="preserve"> </w:t>
      </w:r>
      <w:proofErr w:type="gramStart"/>
      <w:r w:rsidRPr="00920A81">
        <w:rPr>
          <w:rFonts w:eastAsia="@Arial Unicode MS"/>
          <w:color w:val="000000"/>
          <w:sz w:val="28"/>
          <w:szCs w:val="28"/>
        </w:rPr>
        <w:t>ч</w:t>
      </w:r>
      <w:proofErr w:type="gramEnd"/>
      <w:r w:rsidRPr="00920A81">
        <w:rPr>
          <w:rFonts w:eastAsia="@Arial Unicode MS"/>
          <w:color w:val="000000"/>
          <w:sz w:val="28"/>
          <w:szCs w:val="28"/>
        </w:rPr>
        <w:t>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</w:r>
    </w:p>
    <w:p w:rsidR="003D6B9C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Письмо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3D6B9C">
        <w:rPr>
          <w:rFonts w:eastAsia="@Arial Unicode MS"/>
          <w:iCs/>
          <w:color w:val="000000"/>
          <w:sz w:val="28"/>
          <w:szCs w:val="28"/>
        </w:rPr>
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приемов и последовательности правильного списывания текста.</w:t>
      </w:r>
    </w:p>
    <w:p w:rsidR="003D6B9C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Понимание функции небуквенных графических средств: пробела между словами, знака переноса.</w:t>
      </w: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Слово и предложение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>Восприятие слова как объекта изучения, материала для анализа. Наблюдение над значением слова.</w:t>
      </w:r>
    </w:p>
    <w:p w:rsidR="003D6B9C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Различение слова и предложения. Работа с предложением: выделение слов, изменение их порядка.</w:t>
      </w: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Орфография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>Знакомство с правилами правописания и их применение: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раздельное написание слов;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 xml:space="preserve">обозначение гласных после шипящих </w:t>
      </w:r>
      <w:r w:rsidRPr="003D6B9C">
        <w:rPr>
          <w:rFonts w:eastAsia="@Arial Unicode MS"/>
          <w:color w:val="000000"/>
          <w:sz w:val="28"/>
          <w:szCs w:val="28"/>
        </w:rPr>
        <w:t>(</w:t>
      </w:r>
      <w:proofErr w:type="spellStart"/>
      <w:proofErr w:type="gramStart"/>
      <w:r w:rsidRPr="003D6B9C">
        <w:rPr>
          <w:rFonts w:eastAsia="@Arial Unicode MS"/>
          <w:bCs/>
          <w:iCs/>
          <w:color w:val="000000"/>
          <w:sz w:val="28"/>
          <w:szCs w:val="28"/>
        </w:rPr>
        <w:t>ча</w:t>
      </w:r>
      <w:proofErr w:type="spellEnd"/>
      <w:r w:rsidRPr="003D6B9C">
        <w:rPr>
          <w:rFonts w:eastAsia="@Arial Unicode MS"/>
          <w:bCs/>
          <w:iCs/>
          <w:color w:val="000000"/>
          <w:sz w:val="28"/>
          <w:szCs w:val="28"/>
        </w:rPr>
        <w:t xml:space="preserve"> </w:t>
      </w:r>
      <w:r w:rsidRPr="003D6B9C">
        <w:rPr>
          <w:rFonts w:eastAsia="@Arial Unicode MS"/>
          <w:bCs/>
          <w:color w:val="000000"/>
          <w:sz w:val="28"/>
          <w:szCs w:val="28"/>
        </w:rPr>
        <w:t xml:space="preserve">–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ща</w:t>
      </w:r>
      <w:proofErr w:type="gramEnd"/>
      <w:r w:rsidRPr="003D6B9C">
        <w:rPr>
          <w:rFonts w:eastAsia="@Arial Unicode MS"/>
          <w:bCs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 xml:space="preserve">чу </w:t>
      </w:r>
      <w:r w:rsidRPr="003D6B9C">
        <w:rPr>
          <w:rFonts w:eastAsia="@Arial Unicode MS"/>
          <w:bCs/>
          <w:color w:val="000000"/>
          <w:sz w:val="28"/>
          <w:szCs w:val="28"/>
        </w:rPr>
        <w:t xml:space="preserve">– </w:t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щу</w:t>
      </w:r>
      <w:proofErr w:type="spellEnd"/>
      <w:r w:rsidRPr="003D6B9C">
        <w:rPr>
          <w:rFonts w:eastAsia="@Arial Unicode MS"/>
          <w:bCs/>
          <w:color w:val="000000"/>
          <w:sz w:val="28"/>
          <w:szCs w:val="28"/>
        </w:rPr>
        <w:t xml:space="preserve">, </w:t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жи</w:t>
      </w:r>
      <w:proofErr w:type="spellEnd"/>
      <w:r w:rsidRPr="003D6B9C">
        <w:rPr>
          <w:rFonts w:eastAsia="@Arial Unicode MS"/>
          <w:bCs/>
          <w:iCs/>
          <w:color w:val="000000"/>
          <w:sz w:val="28"/>
          <w:szCs w:val="28"/>
        </w:rPr>
        <w:t xml:space="preserve"> </w:t>
      </w:r>
      <w:r w:rsidRPr="003D6B9C">
        <w:rPr>
          <w:rFonts w:eastAsia="@Arial Unicode MS"/>
          <w:bCs/>
          <w:color w:val="000000"/>
          <w:sz w:val="28"/>
          <w:szCs w:val="28"/>
        </w:rPr>
        <w:t xml:space="preserve">–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ши</w:t>
      </w:r>
      <w:r w:rsidRPr="003D6B9C">
        <w:rPr>
          <w:rFonts w:eastAsia="@Arial Unicode MS"/>
          <w:color w:val="000000"/>
          <w:sz w:val="28"/>
          <w:szCs w:val="28"/>
        </w:rPr>
        <w:t>);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прописная (заглавная) буква в начале предложения, в именах собственных;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перенос слов по слогам без стечения согласных;</w:t>
      </w:r>
    </w:p>
    <w:p w:rsidR="003D6B9C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знаки препинания в конце предложения.</w:t>
      </w: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Развитие речи</w:t>
      </w:r>
    </w:p>
    <w:p w:rsidR="003D6B9C" w:rsidRPr="00CB0610" w:rsidRDefault="00920A81" w:rsidP="00CB0610">
      <w:pPr>
        <w:tabs>
          <w:tab w:val="left" w:leader="dot" w:pos="624"/>
        </w:tabs>
        <w:ind w:firstLine="709"/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>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наблюдений.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iCs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iCs/>
          <w:color w:val="000000"/>
          <w:sz w:val="28"/>
          <w:szCs w:val="28"/>
        </w:rPr>
        <w:t>Систематический курс</w:t>
      </w: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Фонетика и орфоэпия</w:t>
      </w:r>
    </w:p>
    <w:p w:rsidR="003D6B9C" w:rsidRDefault="00920A81" w:rsidP="00900AD8">
      <w:pPr>
        <w:tabs>
          <w:tab w:val="left" w:leader="dot" w:pos="624"/>
        </w:tabs>
        <w:ind w:firstLine="709"/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 xml:space="preserve">Различение гласных и согласных звуков. Нахождение в слове ударных и безударных гласных звуков. Различение мягких и твердых согласных звуков, определение парных и непарных по твердости – мягкости согласных звуков. </w:t>
      </w:r>
      <w:r w:rsidRPr="00920A81">
        <w:rPr>
          <w:rFonts w:eastAsia="@Arial Unicode MS"/>
          <w:color w:val="000000"/>
          <w:sz w:val="28"/>
          <w:szCs w:val="28"/>
        </w:rPr>
        <w:lastRenderedPageBreak/>
        <w:t xml:space="preserve">Различение звонких и глухих звуков, определение парных и непарных по звонкости – глухости согласных звуков. 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 Деление слов на слоги. Ударение, произношение звуков и сочетаний звуков в соответствии с нормами современного русского литературного языка. </w:t>
      </w:r>
      <w:r w:rsidRPr="003D6B9C">
        <w:rPr>
          <w:rFonts w:eastAsia="@Arial Unicode MS"/>
          <w:iCs/>
          <w:color w:val="000000"/>
          <w:sz w:val="28"/>
          <w:szCs w:val="28"/>
        </w:rPr>
        <w:t>Фонетический разбор слова</w:t>
      </w:r>
      <w:r w:rsidRPr="003D6B9C">
        <w:rPr>
          <w:rFonts w:eastAsia="@Arial Unicode MS"/>
          <w:color w:val="000000"/>
          <w:sz w:val="28"/>
          <w:szCs w:val="28"/>
        </w:rPr>
        <w:t>.</w:t>
      </w:r>
    </w:p>
    <w:p w:rsidR="00900AD8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Графика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 xml:space="preserve">Различение звуков и букв. Обозначение на письме твердости и мягкости согласных звуков. Использование на письме </w:t>
      </w:r>
      <w:proofErr w:type="gramStart"/>
      <w:r w:rsidRPr="00920A81">
        <w:rPr>
          <w:rFonts w:eastAsia="@Arial Unicode MS"/>
          <w:color w:val="000000"/>
          <w:sz w:val="28"/>
          <w:szCs w:val="28"/>
        </w:rPr>
        <w:t>разделительных</w:t>
      </w:r>
      <w:proofErr w:type="gramEnd"/>
      <w:r w:rsidRPr="00920A81">
        <w:rPr>
          <w:rFonts w:eastAsia="@Arial Unicode MS"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b/>
          <w:bCs/>
          <w:i/>
          <w:iCs/>
          <w:color w:val="000000"/>
          <w:sz w:val="28"/>
          <w:szCs w:val="28"/>
        </w:rPr>
        <w:t xml:space="preserve">ъ </w:t>
      </w:r>
      <w:r w:rsidRPr="00920A81">
        <w:rPr>
          <w:rFonts w:eastAsia="@Arial Unicode MS"/>
          <w:color w:val="000000"/>
          <w:sz w:val="28"/>
          <w:szCs w:val="28"/>
        </w:rPr>
        <w:t xml:space="preserve">и </w:t>
      </w:r>
      <w:r w:rsidRPr="00920A81">
        <w:rPr>
          <w:rFonts w:eastAsia="@Arial Unicode MS"/>
          <w:b/>
          <w:bCs/>
          <w:i/>
          <w:iCs/>
          <w:color w:val="000000"/>
          <w:sz w:val="28"/>
          <w:szCs w:val="28"/>
        </w:rPr>
        <w:t>ь</w:t>
      </w:r>
      <w:r w:rsidRPr="00920A81">
        <w:rPr>
          <w:rFonts w:eastAsia="@Arial Unicode MS"/>
          <w:bCs/>
          <w:color w:val="000000"/>
          <w:sz w:val="28"/>
          <w:szCs w:val="28"/>
        </w:rPr>
        <w:t>.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 xml:space="preserve">Установление соотношения звукового и буквенного состава слова в словах типа </w:t>
      </w:r>
      <w:r w:rsidRPr="003D6B9C">
        <w:rPr>
          <w:rFonts w:eastAsia="@Arial Unicode MS"/>
          <w:iCs/>
          <w:color w:val="000000"/>
          <w:sz w:val="28"/>
          <w:szCs w:val="28"/>
        </w:rPr>
        <w:t>стол, конь</w:t>
      </w:r>
      <w:r w:rsidRPr="003D6B9C">
        <w:rPr>
          <w:rFonts w:eastAsia="@Arial Unicode MS"/>
          <w:color w:val="000000"/>
          <w:sz w:val="28"/>
          <w:szCs w:val="28"/>
        </w:rPr>
        <w:t xml:space="preserve">; в словах с йотированными гласными </w:t>
      </w:r>
      <w:r w:rsidRPr="003D6B9C">
        <w:rPr>
          <w:rFonts w:eastAsia="@Arial Unicode MS"/>
          <w:b/>
          <w:bCs/>
          <w:iCs/>
          <w:color w:val="000000"/>
          <w:sz w:val="28"/>
          <w:szCs w:val="28"/>
        </w:rPr>
        <w:t>е</w:t>
      </w:r>
      <w:r w:rsidRPr="003D6B9C">
        <w:rPr>
          <w:rFonts w:eastAsia="@Arial Unicode MS"/>
          <w:bCs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/>
          <w:bCs/>
          <w:iCs/>
          <w:color w:val="000000"/>
          <w:sz w:val="28"/>
          <w:szCs w:val="28"/>
        </w:rPr>
        <w:t>е</w:t>
      </w:r>
      <w:r w:rsidRPr="003D6B9C">
        <w:rPr>
          <w:rFonts w:eastAsia="@Arial Unicode MS"/>
          <w:bCs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/>
          <w:bCs/>
          <w:iCs/>
          <w:color w:val="000000"/>
          <w:sz w:val="28"/>
          <w:szCs w:val="28"/>
        </w:rPr>
        <w:t>ю</w:t>
      </w:r>
      <w:r w:rsidRPr="003D6B9C">
        <w:rPr>
          <w:rFonts w:eastAsia="@Arial Unicode MS"/>
          <w:bCs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/>
          <w:bCs/>
          <w:iCs/>
          <w:color w:val="000000"/>
          <w:sz w:val="28"/>
          <w:szCs w:val="28"/>
        </w:rPr>
        <w:t>я</w:t>
      </w:r>
      <w:r w:rsidRPr="003D6B9C">
        <w:rPr>
          <w:rFonts w:eastAsia="@Arial Unicode MS"/>
          <w:color w:val="000000"/>
          <w:sz w:val="28"/>
          <w:szCs w:val="28"/>
        </w:rPr>
        <w:t>; в словах с непроизносимыми согласными.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>Использование небуквенных графических средств: пробела между словами, знака переноса, абзаца.</w:t>
      </w:r>
    </w:p>
    <w:p w:rsidR="003D6B9C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>Знание алфавита: правильное название букв</w:t>
      </w:r>
      <w:r w:rsidRPr="00920A81">
        <w:rPr>
          <w:rFonts w:eastAsia="@Arial Unicode MS"/>
          <w:color w:val="000000"/>
          <w:sz w:val="28"/>
          <w:szCs w:val="28"/>
        </w:rPr>
        <w:t>, знание их последовательности. Использование алфавита при работе со словарями, справочниками, каталогами.</w:t>
      </w:r>
    </w:p>
    <w:p w:rsidR="002A010F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>Лексика</w:t>
      </w:r>
    </w:p>
    <w:p w:rsidR="003D6B9C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 xml:space="preserve">Понимание слова как единства звучания и значения. Выявление слов, значение которых требует уточнения. </w:t>
      </w:r>
      <w:r w:rsidRPr="003D6B9C">
        <w:rPr>
          <w:rFonts w:eastAsia="@Arial Unicode MS"/>
          <w:iCs/>
          <w:color w:val="000000"/>
          <w:sz w:val="28"/>
          <w:szCs w:val="28"/>
        </w:rPr>
        <w:t>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</w: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Состав слова (</w:t>
      </w:r>
      <w:proofErr w:type="spellStart"/>
      <w:r>
        <w:rPr>
          <w:rFonts w:eastAsia="@Arial Unicode MS"/>
          <w:b/>
          <w:bCs/>
          <w:color w:val="000000"/>
          <w:sz w:val="28"/>
          <w:szCs w:val="28"/>
        </w:rPr>
        <w:t>морфемика</w:t>
      </w:r>
      <w:proofErr w:type="spellEnd"/>
      <w:r>
        <w:rPr>
          <w:rFonts w:eastAsia="@Arial Unicode MS"/>
          <w:b/>
          <w:bCs/>
          <w:color w:val="000000"/>
          <w:sz w:val="28"/>
          <w:szCs w:val="28"/>
        </w:rPr>
        <w:t>)</w:t>
      </w:r>
    </w:p>
    <w:p w:rsidR="003D6B9C" w:rsidRDefault="00920A81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 xml:space="preserve"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Различение изменяемых и неизменяемых слов. </w:t>
      </w:r>
      <w:r w:rsidRPr="003D6B9C">
        <w:rPr>
          <w:rFonts w:eastAsia="@Arial Unicode MS"/>
          <w:iCs/>
          <w:color w:val="000000"/>
          <w:sz w:val="28"/>
          <w:szCs w:val="28"/>
        </w:rPr>
        <w:t>Представление о значении суффиксов и приставок. Образование однокоренных слов с помощью суффиксов и приставок. Разбор слова по составу.</w:t>
      </w: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Морфология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 xml:space="preserve">Части речи; </w:t>
      </w:r>
      <w:r w:rsidRPr="003D6B9C">
        <w:rPr>
          <w:rFonts w:eastAsia="@Arial Unicode MS"/>
          <w:iCs/>
          <w:color w:val="000000"/>
          <w:sz w:val="28"/>
          <w:szCs w:val="28"/>
        </w:rPr>
        <w:t xml:space="preserve">деление частей речи </w:t>
      </w:r>
      <w:proofErr w:type="gramStart"/>
      <w:r w:rsidRPr="003D6B9C">
        <w:rPr>
          <w:rFonts w:eastAsia="@Arial Unicode MS"/>
          <w:iCs/>
          <w:color w:val="000000"/>
          <w:sz w:val="28"/>
          <w:szCs w:val="28"/>
        </w:rPr>
        <w:t>на</w:t>
      </w:r>
      <w:proofErr w:type="gramEnd"/>
      <w:r w:rsidRPr="003D6B9C">
        <w:rPr>
          <w:rFonts w:eastAsia="@Arial Unicode MS"/>
          <w:iCs/>
          <w:color w:val="000000"/>
          <w:sz w:val="28"/>
          <w:szCs w:val="28"/>
        </w:rPr>
        <w:t xml:space="preserve"> самостоятельные и служебные.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 xml:space="preserve">Имя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«что?». Различение имен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 имя существительное. </w:t>
      </w:r>
      <w:r w:rsidRPr="003D6B9C">
        <w:rPr>
          <w:rFonts w:eastAsia="@Arial Unicode MS"/>
          <w:iCs/>
          <w:color w:val="000000"/>
          <w:sz w:val="28"/>
          <w:szCs w:val="28"/>
        </w:rPr>
        <w:t xml:space="preserve">Различение падежных и смысловых (синтаксических) вопросов. </w:t>
      </w:r>
      <w:r w:rsidRPr="003D6B9C">
        <w:rPr>
          <w:rFonts w:eastAsia="@Arial Unicode MS"/>
          <w:color w:val="000000"/>
          <w:sz w:val="28"/>
          <w:szCs w:val="28"/>
        </w:rPr>
        <w:t xml:space="preserve">Определение принадлежности имен существительных к 1, 2, 3-му склонению. </w:t>
      </w:r>
      <w:r w:rsidRPr="003D6B9C">
        <w:rPr>
          <w:rFonts w:eastAsia="@Arial Unicode MS"/>
          <w:iCs/>
          <w:color w:val="000000"/>
          <w:sz w:val="28"/>
          <w:szCs w:val="28"/>
        </w:rPr>
        <w:t>Морфологический разбор имен существительных</w:t>
      </w:r>
      <w:r w:rsidRPr="003D6B9C">
        <w:rPr>
          <w:rFonts w:eastAsia="@Arial Unicode MS"/>
          <w:color w:val="000000"/>
          <w:sz w:val="28"/>
          <w:szCs w:val="28"/>
        </w:rPr>
        <w:t>.</w:t>
      </w:r>
    </w:p>
    <w:p w:rsidR="00920A81" w:rsidRPr="003D6B9C" w:rsidRDefault="00920A81" w:rsidP="00900AD8">
      <w:pPr>
        <w:widowControl w:val="0"/>
        <w:tabs>
          <w:tab w:val="left" w:leader="dot" w:pos="624"/>
        </w:tabs>
        <w:ind w:firstLine="709"/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 xml:space="preserve">Имя прилагательное. Значение и употребление в речи. Изменение прилагательных по родам, числам и падежам, кроме прилагательных на </w:t>
      </w:r>
      <w:proofErr w:type="gramStart"/>
      <w:r w:rsidRPr="003D6B9C">
        <w:rPr>
          <w:rFonts w:eastAsia="@Arial Unicode MS"/>
          <w:color w:val="000000"/>
          <w:sz w:val="28"/>
          <w:szCs w:val="28"/>
        </w:rPr>
        <w:noBreakHyphen/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и</w:t>
      </w:r>
      <w:proofErr w:type="gramEnd"/>
      <w:r w:rsidRPr="003D6B9C">
        <w:rPr>
          <w:rFonts w:eastAsia="@Arial Unicode MS"/>
          <w:bCs/>
          <w:iCs/>
          <w:color w:val="000000"/>
          <w:sz w:val="28"/>
          <w:szCs w:val="28"/>
        </w:rPr>
        <w:t>й</w:t>
      </w:r>
      <w:proofErr w:type="spellEnd"/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color w:val="000000"/>
          <w:sz w:val="28"/>
          <w:szCs w:val="28"/>
        </w:rPr>
        <w:noBreakHyphen/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ья</w:t>
      </w:r>
      <w:proofErr w:type="spellEnd"/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color w:val="000000"/>
          <w:sz w:val="28"/>
          <w:szCs w:val="28"/>
        </w:rPr>
        <w:noBreakHyphen/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ов</w:t>
      </w:r>
      <w:proofErr w:type="spellEnd"/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color w:val="000000"/>
          <w:sz w:val="28"/>
          <w:szCs w:val="28"/>
        </w:rPr>
        <w:noBreakHyphen/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ин</w:t>
      </w:r>
      <w:r w:rsidRPr="003D6B9C">
        <w:rPr>
          <w:rFonts w:eastAsia="@Arial Unicode MS"/>
          <w:color w:val="000000"/>
          <w:sz w:val="28"/>
          <w:szCs w:val="28"/>
        </w:rPr>
        <w:t xml:space="preserve">. </w:t>
      </w:r>
      <w:r w:rsidRPr="003D6B9C">
        <w:rPr>
          <w:rFonts w:eastAsia="@Arial Unicode MS"/>
          <w:iCs/>
          <w:color w:val="000000"/>
          <w:sz w:val="28"/>
          <w:szCs w:val="28"/>
        </w:rPr>
        <w:t>Морфологический разбор имен прилагательных.</w:t>
      </w:r>
    </w:p>
    <w:p w:rsidR="00920A81" w:rsidRPr="003D6B9C" w:rsidRDefault="00920A81" w:rsidP="00900AD8">
      <w:pPr>
        <w:widowControl w:val="0"/>
        <w:tabs>
          <w:tab w:val="left" w:leader="dot" w:pos="624"/>
        </w:tabs>
        <w:ind w:firstLine="709"/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lastRenderedPageBreak/>
        <w:t xml:space="preserve">Местоимение. Общее представление о местоимении. </w:t>
      </w:r>
      <w:r w:rsidRPr="003D6B9C">
        <w:rPr>
          <w:rFonts w:eastAsia="@Arial Unicode MS"/>
          <w:iCs/>
          <w:color w:val="000000"/>
          <w:sz w:val="28"/>
          <w:szCs w:val="28"/>
        </w:rPr>
        <w:t>Личные местоимения, значение и употребление в речи. Личные местоимения 1</w:t>
      </w:r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iCs/>
          <w:color w:val="000000"/>
          <w:sz w:val="28"/>
          <w:szCs w:val="28"/>
        </w:rPr>
        <w:t>2</w:t>
      </w:r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iCs/>
          <w:color w:val="000000"/>
          <w:sz w:val="28"/>
          <w:szCs w:val="28"/>
        </w:rPr>
        <w:t>3</w:t>
      </w:r>
      <w:r w:rsidRPr="003D6B9C">
        <w:rPr>
          <w:rFonts w:eastAsia="@Arial Unicode MS"/>
          <w:iCs/>
          <w:color w:val="000000"/>
          <w:sz w:val="28"/>
          <w:szCs w:val="28"/>
        </w:rPr>
        <w:noBreakHyphen/>
        <w:t>го лица единственного и множественного числа. Склонение личных местоимений</w:t>
      </w:r>
      <w:r w:rsidRPr="003D6B9C">
        <w:rPr>
          <w:rFonts w:eastAsia="@Arial Unicode MS"/>
          <w:color w:val="000000"/>
          <w:sz w:val="28"/>
          <w:szCs w:val="28"/>
        </w:rPr>
        <w:t>.</w:t>
      </w:r>
    </w:p>
    <w:p w:rsidR="00920A81" w:rsidRPr="003D6B9C" w:rsidRDefault="00920A81" w:rsidP="00900AD8">
      <w:pPr>
        <w:tabs>
          <w:tab w:val="left" w:leader="dot" w:pos="624"/>
        </w:tabs>
        <w:ind w:firstLine="709"/>
        <w:jc w:val="both"/>
        <w:rPr>
          <w:rFonts w:eastAsia="@Arial Unicode MS"/>
          <w:iCs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 xml:space="preserve">Глагол. Значение и употребление в речи. Неопределенная форма глагола. Различение глаголов, отвечающих на вопросы «что сделать?» и «что делать?». Изменение глаголов по временам. Изменение глаголов по лицам и числам в настоящем и будущем времени (спряжение). Способы определения I и II спряжения глаголов (практическое овладение). Изменение глаголов прошедшего времени по родам и числам. </w:t>
      </w:r>
      <w:r w:rsidRPr="003D6B9C">
        <w:rPr>
          <w:rFonts w:eastAsia="@Arial Unicode MS"/>
          <w:iCs/>
          <w:color w:val="000000"/>
          <w:sz w:val="28"/>
          <w:szCs w:val="28"/>
        </w:rPr>
        <w:t>Морфологический разбор глаголов.</w:t>
      </w:r>
    </w:p>
    <w:p w:rsidR="00920A81" w:rsidRPr="003D6B9C" w:rsidRDefault="00920A81" w:rsidP="00900AD8">
      <w:pPr>
        <w:tabs>
          <w:tab w:val="left" w:leader="dot" w:pos="624"/>
        </w:tabs>
        <w:ind w:firstLine="709"/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iCs/>
          <w:color w:val="000000"/>
          <w:sz w:val="28"/>
          <w:szCs w:val="28"/>
        </w:rPr>
        <w:t>Наречие. Значение и употребление в речи.</w:t>
      </w:r>
    </w:p>
    <w:p w:rsidR="00920A81" w:rsidRPr="003D6B9C" w:rsidRDefault="00920A81" w:rsidP="00900AD8">
      <w:pPr>
        <w:tabs>
          <w:tab w:val="left" w:leader="dot" w:pos="624"/>
        </w:tabs>
        <w:ind w:firstLine="709"/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 xml:space="preserve">Предлог. </w:t>
      </w:r>
      <w:r w:rsidRPr="003D6B9C">
        <w:rPr>
          <w:rFonts w:eastAsia="@Arial Unicode MS"/>
          <w:iCs/>
          <w:color w:val="000000"/>
          <w:sz w:val="28"/>
          <w:szCs w:val="28"/>
        </w:rPr>
        <w:t xml:space="preserve">Знакомство с наиболее употребительными предлогами. Функция предлогов: образование падежных форм имен существительных и местоимений. </w:t>
      </w:r>
      <w:r w:rsidRPr="003D6B9C">
        <w:rPr>
          <w:rFonts w:eastAsia="@Arial Unicode MS"/>
          <w:color w:val="000000"/>
          <w:sz w:val="28"/>
          <w:szCs w:val="28"/>
        </w:rPr>
        <w:t>Отличие предлогов от приставок.</w:t>
      </w:r>
    </w:p>
    <w:p w:rsidR="003D6B9C" w:rsidRPr="00900AD8" w:rsidRDefault="00920A81" w:rsidP="00900AD8">
      <w:pPr>
        <w:tabs>
          <w:tab w:val="left" w:leader="dot" w:pos="624"/>
        </w:tabs>
        <w:ind w:firstLine="709"/>
        <w:jc w:val="both"/>
        <w:rPr>
          <w:rFonts w:eastAsia="@Arial Unicode MS"/>
          <w:bCs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 xml:space="preserve">Союзы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и</w:t>
      </w:r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а</w:t>
      </w:r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но</w:t>
      </w:r>
      <w:r w:rsidRPr="003D6B9C">
        <w:rPr>
          <w:rFonts w:eastAsia="@Arial Unicode MS"/>
          <w:color w:val="000000"/>
          <w:sz w:val="28"/>
          <w:szCs w:val="28"/>
        </w:rPr>
        <w:t xml:space="preserve">, их роль в речи. Частица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не</w:t>
      </w:r>
      <w:r w:rsidRPr="003D6B9C">
        <w:rPr>
          <w:rFonts w:eastAsia="@Arial Unicode MS"/>
          <w:color w:val="000000"/>
          <w:sz w:val="28"/>
          <w:szCs w:val="28"/>
        </w:rPr>
        <w:t>, ее значение.</w:t>
      </w: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Синтаксис</w:t>
      </w:r>
    </w:p>
    <w:p w:rsidR="00920A81" w:rsidRPr="00920A81" w:rsidRDefault="00920A81" w:rsidP="00900AD8">
      <w:pPr>
        <w:tabs>
          <w:tab w:val="left" w:leader="dot" w:pos="624"/>
        </w:tabs>
        <w:ind w:firstLine="709"/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b/>
          <w:bCs/>
          <w:color w:val="000000"/>
          <w:sz w:val="28"/>
          <w:szCs w:val="28"/>
        </w:rPr>
        <w:t xml:space="preserve"> </w:t>
      </w:r>
      <w:r w:rsidRPr="00920A81">
        <w:rPr>
          <w:rFonts w:eastAsia="@Arial Unicode MS"/>
          <w:color w:val="000000"/>
          <w:sz w:val="28"/>
          <w:szCs w:val="28"/>
        </w:rPr>
        <w:t>Различение предложения, словосочетания, слова (осознание их сходства и различий).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</w:r>
    </w:p>
    <w:p w:rsidR="00920A81" w:rsidRPr="00920A81" w:rsidRDefault="00920A81" w:rsidP="00900AD8">
      <w:pPr>
        <w:tabs>
          <w:tab w:val="left" w:leader="dot" w:pos="624"/>
        </w:tabs>
        <w:ind w:firstLine="709"/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</w:r>
    </w:p>
    <w:p w:rsidR="00920A81" w:rsidRPr="00920A81" w:rsidRDefault="00920A81" w:rsidP="00900AD8">
      <w:pPr>
        <w:tabs>
          <w:tab w:val="left" w:leader="dot" w:pos="624"/>
        </w:tabs>
        <w:ind w:firstLine="709"/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 xml:space="preserve">Нахождение и самостоятельное составление предложений с однородными членами без союзов и с союзами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и</w:t>
      </w:r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а</w:t>
      </w:r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но</w:t>
      </w:r>
      <w:r w:rsidRPr="003D6B9C">
        <w:rPr>
          <w:rFonts w:eastAsia="@Arial Unicode MS"/>
          <w:color w:val="000000"/>
          <w:sz w:val="28"/>
          <w:szCs w:val="28"/>
        </w:rPr>
        <w:t>.</w:t>
      </w:r>
      <w:r w:rsidRPr="00920A81">
        <w:rPr>
          <w:rFonts w:eastAsia="@Arial Unicode MS"/>
          <w:color w:val="000000"/>
          <w:sz w:val="28"/>
          <w:szCs w:val="28"/>
        </w:rPr>
        <w:t xml:space="preserve"> Использование интонации перечисления в предложениях с однородными членами.</w:t>
      </w:r>
    </w:p>
    <w:p w:rsidR="003D6B9C" w:rsidRPr="00900AD8" w:rsidRDefault="00920A81" w:rsidP="00900AD8">
      <w:pPr>
        <w:tabs>
          <w:tab w:val="left" w:leader="dot" w:pos="624"/>
        </w:tabs>
        <w:ind w:firstLine="709"/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iCs/>
          <w:color w:val="000000"/>
          <w:sz w:val="28"/>
          <w:szCs w:val="28"/>
        </w:rPr>
        <w:t>Различение простых и сложных предложений</w:t>
      </w:r>
      <w:r w:rsidRPr="003D6B9C">
        <w:rPr>
          <w:rFonts w:eastAsia="@Arial Unicode MS"/>
          <w:color w:val="000000"/>
          <w:sz w:val="28"/>
          <w:szCs w:val="28"/>
        </w:rPr>
        <w:t>.</w:t>
      </w: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Орфография и пунктуация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 xml:space="preserve"> 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</w:r>
    </w:p>
    <w:p w:rsidR="00920A81" w:rsidRPr="00920A81" w:rsidRDefault="00920A81" w:rsidP="00900AD8">
      <w:pPr>
        <w:widowControl w:val="0"/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Применение правил правописания:</w:t>
      </w:r>
    </w:p>
    <w:p w:rsidR="00920A81" w:rsidRPr="003D6B9C" w:rsidRDefault="00920A81" w:rsidP="00900AD8">
      <w:pPr>
        <w:widowControl w:val="0"/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 xml:space="preserve">сочетания </w:t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жи</w:t>
      </w:r>
      <w:proofErr w:type="spellEnd"/>
      <w:r w:rsidRPr="003D6B9C">
        <w:rPr>
          <w:rFonts w:eastAsia="@Arial Unicode MS"/>
          <w:bCs/>
          <w:iCs/>
          <w:color w:val="000000"/>
          <w:sz w:val="28"/>
          <w:szCs w:val="28"/>
        </w:rPr>
        <w:t xml:space="preserve"> – ши</w:t>
      </w:r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proofErr w:type="spellStart"/>
      <w:proofErr w:type="gramStart"/>
      <w:r w:rsidRPr="003D6B9C">
        <w:rPr>
          <w:rFonts w:eastAsia="@Arial Unicode MS"/>
          <w:bCs/>
          <w:iCs/>
          <w:color w:val="000000"/>
          <w:sz w:val="28"/>
          <w:szCs w:val="28"/>
        </w:rPr>
        <w:t>ча</w:t>
      </w:r>
      <w:proofErr w:type="spellEnd"/>
      <w:r w:rsidRPr="003D6B9C">
        <w:rPr>
          <w:rFonts w:eastAsia="@Arial Unicode MS"/>
          <w:bCs/>
          <w:iCs/>
          <w:color w:val="000000"/>
          <w:sz w:val="28"/>
          <w:szCs w:val="28"/>
        </w:rPr>
        <w:t xml:space="preserve"> – ща</w:t>
      </w:r>
      <w:proofErr w:type="gramEnd"/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 xml:space="preserve">чу – </w:t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щу</w:t>
      </w:r>
      <w:proofErr w:type="spellEnd"/>
      <w:r w:rsidRPr="003D6B9C">
        <w:rPr>
          <w:rFonts w:eastAsia="@Arial Unicode MS"/>
          <w:bCs/>
          <w:iCs/>
          <w:color w:val="000000"/>
          <w:sz w:val="28"/>
          <w:szCs w:val="28"/>
        </w:rPr>
        <w:t xml:space="preserve"> </w:t>
      </w:r>
      <w:r w:rsidRPr="003D6B9C">
        <w:rPr>
          <w:rFonts w:eastAsia="@Arial Unicode MS"/>
          <w:color w:val="000000"/>
          <w:sz w:val="28"/>
          <w:szCs w:val="28"/>
        </w:rPr>
        <w:t>в положении под ударением;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 xml:space="preserve">сочетания </w:t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чк</w:t>
      </w:r>
      <w:proofErr w:type="spellEnd"/>
      <w:r w:rsidRPr="003D6B9C">
        <w:rPr>
          <w:rFonts w:eastAsia="@Arial Unicode MS"/>
          <w:bCs/>
          <w:iCs/>
          <w:color w:val="000000"/>
          <w:sz w:val="28"/>
          <w:szCs w:val="28"/>
        </w:rPr>
        <w:t xml:space="preserve"> – </w:t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чн</w:t>
      </w:r>
      <w:proofErr w:type="spellEnd"/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чт</w:t>
      </w:r>
      <w:proofErr w:type="spellEnd"/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щн</w:t>
      </w:r>
      <w:proofErr w:type="spellEnd"/>
      <w:r w:rsidRPr="003D6B9C">
        <w:rPr>
          <w:rFonts w:eastAsia="@Arial Unicode MS"/>
          <w:color w:val="000000"/>
          <w:sz w:val="28"/>
          <w:szCs w:val="28"/>
        </w:rPr>
        <w:t>;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перенос слов;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прописная буква в начале предложения, в именах собственных;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 xml:space="preserve">проверяемые безударные гласные в </w:t>
      </w:r>
      <w:proofErr w:type="gramStart"/>
      <w:r w:rsidRPr="00920A81">
        <w:rPr>
          <w:rFonts w:eastAsia="@Arial Unicode MS"/>
          <w:color w:val="000000"/>
          <w:sz w:val="28"/>
          <w:szCs w:val="28"/>
        </w:rPr>
        <w:t>корне слова</w:t>
      </w:r>
      <w:proofErr w:type="gramEnd"/>
      <w:r w:rsidRPr="00920A81">
        <w:rPr>
          <w:rFonts w:eastAsia="@Arial Unicode MS"/>
          <w:color w:val="000000"/>
          <w:sz w:val="28"/>
          <w:szCs w:val="28"/>
        </w:rPr>
        <w:t>;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 xml:space="preserve">парные звонкие и глухие согласные в </w:t>
      </w:r>
      <w:proofErr w:type="gramStart"/>
      <w:r w:rsidRPr="00920A81">
        <w:rPr>
          <w:rFonts w:eastAsia="@Arial Unicode MS"/>
          <w:color w:val="000000"/>
          <w:sz w:val="28"/>
          <w:szCs w:val="28"/>
        </w:rPr>
        <w:t>корне слова</w:t>
      </w:r>
      <w:proofErr w:type="gramEnd"/>
      <w:r w:rsidRPr="00920A81">
        <w:rPr>
          <w:rFonts w:eastAsia="@Arial Unicode MS"/>
          <w:color w:val="000000"/>
          <w:sz w:val="28"/>
          <w:szCs w:val="28"/>
        </w:rPr>
        <w:t>;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непроизносимые согласные;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 xml:space="preserve">непроверяемые гласные и согласные в </w:t>
      </w:r>
      <w:proofErr w:type="gramStart"/>
      <w:r w:rsidRPr="00920A81">
        <w:rPr>
          <w:rFonts w:eastAsia="@Arial Unicode MS"/>
          <w:color w:val="000000"/>
          <w:sz w:val="28"/>
          <w:szCs w:val="28"/>
        </w:rPr>
        <w:t>корне слова</w:t>
      </w:r>
      <w:proofErr w:type="gramEnd"/>
      <w:r w:rsidRPr="00920A81">
        <w:rPr>
          <w:rFonts w:eastAsia="@Arial Unicode MS"/>
          <w:color w:val="000000"/>
          <w:sz w:val="28"/>
          <w:szCs w:val="28"/>
        </w:rPr>
        <w:t xml:space="preserve"> (на ограниченном перечне слов);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гласные и согласные в неизменяемых на письме приставках;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 xml:space="preserve">разделительные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 xml:space="preserve">ъ </w:t>
      </w:r>
      <w:r w:rsidRPr="003D6B9C">
        <w:rPr>
          <w:rFonts w:eastAsia="@Arial Unicode MS"/>
          <w:color w:val="000000"/>
          <w:sz w:val="28"/>
          <w:szCs w:val="28"/>
        </w:rPr>
        <w:t xml:space="preserve">и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ь</w:t>
      </w:r>
      <w:r w:rsidRPr="003D6B9C">
        <w:rPr>
          <w:rFonts w:eastAsia="@Arial Unicode MS"/>
          <w:color w:val="000000"/>
          <w:sz w:val="28"/>
          <w:szCs w:val="28"/>
        </w:rPr>
        <w:t>;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>мягкий знак после шипящих на конце имен существительных (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ночь</w:t>
      </w:r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нож</w:t>
      </w:r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рожь</w:t>
      </w:r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мышь</w:t>
      </w:r>
      <w:r w:rsidRPr="003D6B9C">
        <w:rPr>
          <w:rFonts w:eastAsia="@Arial Unicode MS"/>
          <w:color w:val="000000"/>
          <w:sz w:val="28"/>
          <w:szCs w:val="28"/>
        </w:rPr>
        <w:t>);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lastRenderedPageBreak/>
        <w:t xml:space="preserve">безударные падежные окончания имен существительных (кроме существительных на </w:t>
      </w:r>
      <w:proofErr w:type="gramStart"/>
      <w:r w:rsidRPr="003D6B9C">
        <w:rPr>
          <w:rFonts w:eastAsia="@Arial Unicode MS"/>
          <w:iCs/>
          <w:color w:val="000000"/>
          <w:sz w:val="28"/>
          <w:szCs w:val="28"/>
        </w:rPr>
        <w:noBreakHyphen/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м</w:t>
      </w:r>
      <w:proofErr w:type="gramEnd"/>
      <w:r w:rsidRPr="003D6B9C">
        <w:rPr>
          <w:rFonts w:eastAsia="@Arial Unicode MS"/>
          <w:bCs/>
          <w:iCs/>
          <w:color w:val="000000"/>
          <w:sz w:val="28"/>
          <w:szCs w:val="28"/>
        </w:rPr>
        <w:t>я</w:t>
      </w:r>
      <w:proofErr w:type="spellEnd"/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noBreakHyphen/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ий</w:t>
      </w:r>
      <w:proofErr w:type="spellEnd"/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noBreakHyphen/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ья</w:t>
      </w:r>
      <w:proofErr w:type="spellEnd"/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noBreakHyphen/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ье</w:t>
      </w:r>
      <w:proofErr w:type="spellEnd"/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noBreakHyphen/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ия</w:t>
      </w:r>
      <w:proofErr w:type="spellEnd"/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noBreakHyphen/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ов</w:t>
      </w:r>
      <w:proofErr w:type="spellEnd"/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noBreakHyphen/>
        <w:t>ин</w:t>
      </w:r>
      <w:r w:rsidRPr="003D6B9C">
        <w:rPr>
          <w:rFonts w:eastAsia="@Arial Unicode MS"/>
          <w:color w:val="000000"/>
          <w:sz w:val="28"/>
          <w:szCs w:val="28"/>
        </w:rPr>
        <w:t>);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>безударные окончания имен прилагательных;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>раздельное написание предлогов с личными местоимениями;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bCs/>
          <w:iCs/>
          <w:color w:val="000000"/>
          <w:sz w:val="28"/>
          <w:szCs w:val="28"/>
        </w:rPr>
        <w:t xml:space="preserve">не </w:t>
      </w:r>
      <w:r w:rsidRPr="003D6B9C">
        <w:rPr>
          <w:rFonts w:eastAsia="@Arial Unicode MS"/>
          <w:color w:val="000000"/>
          <w:sz w:val="28"/>
          <w:szCs w:val="28"/>
        </w:rPr>
        <w:t>с глаголами;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>мягкий знак после шипящих на конце глаголов в форме 2</w:t>
      </w:r>
      <w:r w:rsidRPr="003D6B9C">
        <w:rPr>
          <w:rFonts w:eastAsia="@Arial Unicode MS"/>
          <w:color w:val="000000"/>
          <w:sz w:val="28"/>
          <w:szCs w:val="28"/>
        </w:rPr>
        <w:noBreakHyphen/>
        <w:t>го лица единственного числа (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пишешь</w:t>
      </w:r>
      <w:r w:rsidRPr="003D6B9C">
        <w:rPr>
          <w:rFonts w:eastAsia="@Arial Unicode MS"/>
          <w:color w:val="000000"/>
          <w:sz w:val="28"/>
          <w:szCs w:val="28"/>
        </w:rPr>
        <w:t xml:space="preserve">, </w:t>
      </w:r>
      <w:r w:rsidRPr="003D6B9C">
        <w:rPr>
          <w:rFonts w:eastAsia="@Arial Unicode MS"/>
          <w:bCs/>
          <w:iCs/>
          <w:color w:val="000000"/>
          <w:sz w:val="28"/>
          <w:szCs w:val="28"/>
        </w:rPr>
        <w:t>учишь</w:t>
      </w:r>
      <w:r w:rsidRPr="003D6B9C">
        <w:rPr>
          <w:rFonts w:eastAsia="@Arial Unicode MS"/>
          <w:color w:val="000000"/>
          <w:sz w:val="28"/>
          <w:szCs w:val="28"/>
        </w:rPr>
        <w:t>);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 xml:space="preserve">мягкий знак в глаголах в сочетании </w:t>
      </w:r>
      <w:proofErr w:type="gramStart"/>
      <w:r w:rsidRPr="003D6B9C">
        <w:rPr>
          <w:rFonts w:eastAsia="@Arial Unicode MS"/>
          <w:color w:val="000000"/>
          <w:sz w:val="28"/>
          <w:szCs w:val="28"/>
        </w:rPr>
        <w:noBreakHyphen/>
      </w:r>
      <w:proofErr w:type="spellStart"/>
      <w:r w:rsidRPr="003D6B9C">
        <w:rPr>
          <w:rFonts w:eastAsia="@Arial Unicode MS"/>
          <w:bCs/>
          <w:iCs/>
          <w:color w:val="000000"/>
          <w:sz w:val="28"/>
          <w:szCs w:val="28"/>
        </w:rPr>
        <w:t>т</w:t>
      </w:r>
      <w:proofErr w:type="gramEnd"/>
      <w:r w:rsidRPr="003D6B9C">
        <w:rPr>
          <w:rFonts w:eastAsia="@Arial Unicode MS"/>
          <w:bCs/>
          <w:iCs/>
          <w:color w:val="000000"/>
          <w:sz w:val="28"/>
          <w:szCs w:val="28"/>
        </w:rPr>
        <w:t>ься</w:t>
      </w:r>
      <w:proofErr w:type="spellEnd"/>
      <w:r w:rsidRPr="003D6B9C">
        <w:rPr>
          <w:rFonts w:eastAsia="@Arial Unicode MS"/>
          <w:color w:val="000000"/>
          <w:sz w:val="28"/>
          <w:szCs w:val="28"/>
        </w:rPr>
        <w:t>;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iCs/>
          <w:color w:val="000000"/>
          <w:sz w:val="28"/>
          <w:szCs w:val="28"/>
        </w:rPr>
        <w:t>безударные личные окончания глаголов</w:t>
      </w:r>
      <w:r w:rsidRPr="003D6B9C">
        <w:rPr>
          <w:rFonts w:eastAsia="@Arial Unicode MS"/>
          <w:color w:val="000000"/>
          <w:sz w:val="28"/>
          <w:szCs w:val="28"/>
        </w:rPr>
        <w:t>;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>раздельное написание предлогов с другими словами;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>знаки препинания в конце предложения: точка, вопросительный и восклицательный знаки;</w:t>
      </w:r>
    </w:p>
    <w:p w:rsidR="003D6B9C" w:rsidRPr="00900AD8" w:rsidRDefault="00920A81" w:rsidP="00900AD8">
      <w:pPr>
        <w:tabs>
          <w:tab w:val="left" w:leader="dot" w:pos="624"/>
        </w:tabs>
        <w:jc w:val="both"/>
        <w:rPr>
          <w:rFonts w:eastAsia="@Arial Unicode MS"/>
          <w:bCs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>знаки препинания (запятая) в предложениях с однородными членами.</w:t>
      </w:r>
    </w:p>
    <w:p w:rsidR="002A010F" w:rsidRDefault="002A010F" w:rsidP="00900AD8">
      <w:pPr>
        <w:tabs>
          <w:tab w:val="left" w:leader="dot" w:pos="624"/>
        </w:tabs>
        <w:jc w:val="both"/>
        <w:rPr>
          <w:rFonts w:eastAsia="@Arial Unicode MS"/>
          <w:b/>
          <w:bCs/>
          <w:color w:val="000000"/>
          <w:sz w:val="28"/>
          <w:szCs w:val="28"/>
        </w:rPr>
      </w:pPr>
      <w:r>
        <w:rPr>
          <w:rFonts w:eastAsia="@Arial Unicode MS"/>
          <w:b/>
          <w:bCs/>
          <w:color w:val="000000"/>
          <w:sz w:val="28"/>
          <w:szCs w:val="28"/>
        </w:rPr>
        <w:t>Развитие речи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 xml:space="preserve"> Осознание </w:t>
      </w:r>
      <w:proofErr w:type="gramStart"/>
      <w:r w:rsidRPr="00920A81">
        <w:rPr>
          <w:rFonts w:eastAsia="@Arial Unicode MS"/>
          <w:color w:val="000000"/>
          <w:sz w:val="28"/>
          <w:szCs w:val="28"/>
        </w:rPr>
        <w:t>ситуации</w:t>
      </w:r>
      <w:proofErr w:type="gramEnd"/>
      <w:r w:rsidRPr="00920A81">
        <w:rPr>
          <w:rFonts w:eastAsia="@Arial Unicode MS"/>
          <w:color w:val="000000"/>
          <w:sz w:val="28"/>
          <w:szCs w:val="28"/>
        </w:rPr>
        <w:t xml:space="preserve"> общения: с </w:t>
      </w:r>
      <w:proofErr w:type="gramStart"/>
      <w:r w:rsidRPr="00920A81">
        <w:rPr>
          <w:rFonts w:eastAsia="@Arial Unicode MS"/>
          <w:color w:val="000000"/>
          <w:sz w:val="28"/>
          <w:szCs w:val="28"/>
        </w:rPr>
        <w:t>какой</w:t>
      </w:r>
      <w:proofErr w:type="gramEnd"/>
      <w:r w:rsidRPr="00920A81">
        <w:rPr>
          <w:rFonts w:eastAsia="@Arial Unicode MS"/>
          <w:color w:val="000000"/>
          <w:sz w:val="28"/>
          <w:szCs w:val="28"/>
        </w:rPr>
        <w:t xml:space="preserve"> целью, с кем и где происходит общение.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общении с помощью средств ИКТ. Особенности речевого этикета в условиях общения с людьми, плохо владеющими русским языком.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Текст. Признаки текста. Смысловое единство предложений в тексте. Заглавие текста.</w:t>
      </w:r>
    </w:p>
    <w:p w:rsidR="00920A81" w:rsidRPr="00920A81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920A81">
        <w:rPr>
          <w:rFonts w:eastAsia="@Arial Unicode MS"/>
          <w:color w:val="000000"/>
          <w:sz w:val="28"/>
          <w:szCs w:val="28"/>
        </w:rPr>
        <w:t>Последовательность предложений в тексте.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>Последовательность частей текста (</w:t>
      </w:r>
      <w:r w:rsidRPr="003D6B9C">
        <w:rPr>
          <w:rFonts w:eastAsia="@Arial Unicode MS"/>
          <w:iCs/>
          <w:color w:val="000000"/>
          <w:sz w:val="28"/>
          <w:szCs w:val="28"/>
        </w:rPr>
        <w:t>абзацев</w:t>
      </w:r>
      <w:r w:rsidRPr="003D6B9C">
        <w:rPr>
          <w:rFonts w:eastAsia="@Arial Unicode MS"/>
          <w:color w:val="000000"/>
          <w:sz w:val="28"/>
          <w:szCs w:val="28"/>
        </w:rPr>
        <w:t>).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 xml:space="preserve">Комплексная работа над структурой текста: </w:t>
      </w:r>
      <w:proofErr w:type="spellStart"/>
      <w:r w:rsidRPr="003D6B9C">
        <w:rPr>
          <w:rFonts w:eastAsia="@Arial Unicode MS"/>
          <w:color w:val="000000"/>
          <w:sz w:val="28"/>
          <w:szCs w:val="28"/>
        </w:rPr>
        <w:t>озаглавливание</w:t>
      </w:r>
      <w:proofErr w:type="spellEnd"/>
      <w:r w:rsidRPr="003D6B9C">
        <w:rPr>
          <w:rFonts w:eastAsia="@Arial Unicode MS"/>
          <w:color w:val="000000"/>
          <w:sz w:val="28"/>
          <w:szCs w:val="28"/>
        </w:rPr>
        <w:t>, корректирование порядка предложений и частей текста (</w:t>
      </w:r>
      <w:r w:rsidRPr="003D6B9C">
        <w:rPr>
          <w:rFonts w:eastAsia="@Arial Unicode MS"/>
          <w:iCs/>
          <w:color w:val="000000"/>
          <w:sz w:val="28"/>
          <w:szCs w:val="28"/>
        </w:rPr>
        <w:t>абзацев</w:t>
      </w:r>
      <w:r w:rsidRPr="003D6B9C">
        <w:rPr>
          <w:rFonts w:eastAsia="@Arial Unicode MS"/>
          <w:color w:val="000000"/>
          <w:sz w:val="28"/>
          <w:szCs w:val="28"/>
        </w:rPr>
        <w:t>).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 xml:space="preserve">План текста. Составление планов к данным текстам. </w:t>
      </w:r>
      <w:r w:rsidRPr="003D6B9C">
        <w:rPr>
          <w:rFonts w:eastAsia="@Arial Unicode MS"/>
          <w:iCs/>
          <w:color w:val="000000"/>
          <w:sz w:val="28"/>
          <w:szCs w:val="28"/>
        </w:rPr>
        <w:t>Создание собственных текстов по предложенным планам</w:t>
      </w:r>
      <w:r w:rsidRPr="003D6B9C">
        <w:rPr>
          <w:rFonts w:eastAsia="@Arial Unicode MS"/>
          <w:color w:val="000000"/>
          <w:sz w:val="28"/>
          <w:szCs w:val="28"/>
        </w:rPr>
        <w:t>.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>Типы текстов: описание, повествование, рассуждение, их особенности.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>Знакомство с жанрами письма и поздравления.</w:t>
      </w:r>
    </w:p>
    <w:p w:rsidR="00920A81" w:rsidRPr="003D6B9C" w:rsidRDefault="00920A81" w:rsidP="00900AD8">
      <w:pPr>
        <w:tabs>
          <w:tab w:val="left" w:leader="dot" w:pos="624"/>
        </w:tabs>
        <w:jc w:val="both"/>
        <w:rPr>
          <w:rFonts w:eastAsia="@Arial Unicode MS"/>
          <w:color w:val="000000"/>
          <w:sz w:val="28"/>
          <w:szCs w:val="28"/>
        </w:rPr>
      </w:pPr>
      <w:r w:rsidRPr="003D6B9C">
        <w:rPr>
          <w:rFonts w:eastAsia="@Arial Unicode MS"/>
          <w:color w:val="000000"/>
          <w:sz w:val="28"/>
          <w:szCs w:val="28"/>
        </w:rPr>
        <w:t xml:space="preserve">Создание собственных текстов и корректирование заданных текстов с учетом точности, правильности, богатства и выразительности письменной речи; </w:t>
      </w:r>
      <w:r w:rsidRPr="003D6B9C">
        <w:rPr>
          <w:rFonts w:eastAsia="@Arial Unicode MS"/>
          <w:iCs/>
          <w:color w:val="000000"/>
          <w:sz w:val="28"/>
          <w:szCs w:val="28"/>
        </w:rPr>
        <w:t>использование в текстах синонимов и антонимов</w:t>
      </w:r>
      <w:r w:rsidRPr="003D6B9C">
        <w:rPr>
          <w:rFonts w:eastAsia="@Arial Unicode MS"/>
          <w:color w:val="000000"/>
          <w:sz w:val="28"/>
          <w:szCs w:val="28"/>
        </w:rPr>
        <w:t>.</w:t>
      </w:r>
    </w:p>
    <w:p w:rsidR="00920A81" w:rsidRPr="003D6B9C" w:rsidRDefault="00920A81" w:rsidP="00900AD8">
      <w:pPr>
        <w:widowControl w:val="0"/>
        <w:tabs>
          <w:tab w:val="left" w:leader="dot" w:pos="624"/>
        </w:tabs>
        <w:autoSpaceDE w:val="0"/>
        <w:autoSpaceDN w:val="0"/>
        <w:adjustRightInd w:val="0"/>
        <w:jc w:val="both"/>
        <w:rPr>
          <w:rFonts w:eastAsia="@Arial Unicode MS"/>
          <w:sz w:val="28"/>
          <w:szCs w:val="28"/>
        </w:rPr>
      </w:pPr>
      <w:r w:rsidRPr="003D6B9C">
        <w:rPr>
          <w:rFonts w:eastAsia="@Arial Unicode MS"/>
          <w:sz w:val="28"/>
          <w:szCs w:val="28"/>
        </w:rPr>
        <w:t xml:space="preserve">Знакомство с основными видами изложений и сочинений (без заучивания определений): </w:t>
      </w:r>
      <w:r w:rsidRPr="003D6B9C">
        <w:rPr>
          <w:rFonts w:eastAsia="@Arial Unicode MS"/>
          <w:iCs/>
          <w:sz w:val="28"/>
          <w:szCs w:val="28"/>
        </w:rPr>
        <w:t>изложения подробные и выборочные, изложения с элементами сочинения</w:t>
      </w:r>
      <w:r w:rsidRPr="003D6B9C">
        <w:rPr>
          <w:rFonts w:eastAsia="@Arial Unicode MS"/>
          <w:sz w:val="28"/>
          <w:szCs w:val="28"/>
        </w:rPr>
        <w:t xml:space="preserve">; </w:t>
      </w:r>
      <w:r w:rsidRPr="003D6B9C">
        <w:rPr>
          <w:rFonts w:eastAsia="@Arial Unicode MS"/>
          <w:iCs/>
          <w:sz w:val="28"/>
          <w:szCs w:val="28"/>
        </w:rPr>
        <w:t>сочинения</w:t>
      </w:r>
      <w:r w:rsidRPr="003D6B9C">
        <w:rPr>
          <w:rFonts w:eastAsia="@Arial Unicode MS"/>
          <w:iCs/>
          <w:sz w:val="28"/>
          <w:szCs w:val="28"/>
        </w:rPr>
        <w:noBreakHyphen/>
        <w:t>повествования</w:t>
      </w:r>
      <w:r w:rsidRPr="003D6B9C">
        <w:rPr>
          <w:rFonts w:eastAsia="@Arial Unicode MS"/>
          <w:sz w:val="28"/>
          <w:szCs w:val="28"/>
        </w:rPr>
        <w:t xml:space="preserve">, </w:t>
      </w:r>
      <w:r w:rsidRPr="003D6B9C">
        <w:rPr>
          <w:rFonts w:eastAsia="@Arial Unicode MS"/>
          <w:iCs/>
          <w:sz w:val="28"/>
          <w:szCs w:val="28"/>
        </w:rPr>
        <w:t>сочинения</w:t>
      </w:r>
      <w:r w:rsidRPr="003D6B9C">
        <w:rPr>
          <w:rFonts w:eastAsia="@Arial Unicode MS"/>
          <w:iCs/>
          <w:sz w:val="28"/>
          <w:szCs w:val="28"/>
        </w:rPr>
        <w:noBreakHyphen/>
        <w:t>описания</w:t>
      </w:r>
      <w:r w:rsidRPr="003D6B9C">
        <w:rPr>
          <w:rFonts w:eastAsia="@Arial Unicode MS"/>
          <w:sz w:val="28"/>
          <w:szCs w:val="28"/>
        </w:rPr>
        <w:t xml:space="preserve">, </w:t>
      </w:r>
      <w:r w:rsidR="002A010F" w:rsidRPr="003D6B9C">
        <w:rPr>
          <w:rFonts w:eastAsia="@Arial Unicode MS"/>
          <w:sz w:val="28"/>
          <w:szCs w:val="28"/>
        </w:rPr>
        <w:t>с</w:t>
      </w:r>
      <w:r w:rsidRPr="003D6B9C">
        <w:rPr>
          <w:rFonts w:eastAsia="@Arial Unicode MS"/>
          <w:iCs/>
          <w:sz w:val="28"/>
          <w:szCs w:val="28"/>
        </w:rPr>
        <w:t>очинения</w:t>
      </w:r>
      <w:r w:rsidRPr="003D6B9C">
        <w:rPr>
          <w:rFonts w:eastAsia="@Arial Unicode MS"/>
          <w:iCs/>
          <w:sz w:val="28"/>
          <w:szCs w:val="28"/>
        </w:rPr>
        <w:noBreakHyphen/>
        <w:t>рассуждения</w:t>
      </w:r>
      <w:r w:rsidRPr="003D6B9C">
        <w:rPr>
          <w:rFonts w:eastAsia="@Arial Unicode MS"/>
          <w:sz w:val="28"/>
          <w:szCs w:val="28"/>
        </w:rPr>
        <w:t>.</w:t>
      </w:r>
    </w:p>
    <w:p w:rsidR="00CB0610" w:rsidRDefault="00CB0610" w:rsidP="00900AD8">
      <w:pPr>
        <w:jc w:val="center"/>
        <w:rPr>
          <w:b/>
          <w:color w:val="000000" w:themeColor="text1"/>
          <w:sz w:val="28"/>
          <w:szCs w:val="28"/>
        </w:rPr>
      </w:pPr>
    </w:p>
    <w:p w:rsidR="00CB0610" w:rsidRDefault="00CB0610" w:rsidP="00900AD8">
      <w:pPr>
        <w:jc w:val="center"/>
        <w:rPr>
          <w:b/>
          <w:color w:val="000000" w:themeColor="text1"/>
          <w:sz w:val="28"/>
          <w:szCs w:val="28"/>
        </w:rPr>
      </w:pPr>
    </w:p>
    <w:p w:rsidR="00CB0610" w:rsidRDefault="00CB0610" w:rsidP="00900AD8">
      <w:pPr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lastRenderedPageBreak/>
        <w:t>ТЕМАТИЧЕСКОЕ ПЛАНИРОВАНИЕ</w:t>
      </w:r>
      <w:bookmarkStart w:id="0" w:name="_GoBack"/>
      <w:bookmarkEnd w:id="0"/>
    </w:p>
    <w:p w:rsidR="000923C9" w:rsidRPr="00900AD8" w:rsidRDefault="000923C9" w:rsidP="00900AD8">
      <w:pPr>
        <w:jc w:val="center"/>
        <w:rPr>
          <w:b/>
          <w:color w:val="000000" w:themeColor="text1"/>
          <w:sz w:val="28"/>
          <w:szCs w:val="28"/>
        </w:rPr>
      </w:pPr>
      <w:r w:rsidRPr="00900AD8">
        <w:rPr>
          <w:b/>
          <w:color w:val="000000" w:themeColor="text1"/>
          <w:sz w:val="28"/>
          <w:szCs w:val="28"/>
        </w:rPr>
        <w:t>1 класс</w:t>
      </w:r>
    </w:p>
    <w:tbl>
      <w:tblPr>
        <w:tblW w:w="9884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719"/>
        <w:gridCol w:w="7186"/>
        <w:gridCol w:w="1979"/>
      </w:tblGrid>
      <w:tr w:rsidR="000923C9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0923C9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 w:rsidRPr="00AC64D0">
              <w:rPr>
                <w:b/>
                <w:sz w:val="28"/>
                <w:szCs w:val="28"/>
                <w:lang w:eastAsia="ar-SA"/>
              </w:rPr>
              <w:t>№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0923C9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 w:rsidRPr="00AC64D0">
              <w:rPr>
                <w:b/>
                <w:sz w:val="28"/>
                <w:szCs w:val="28"/>
                <w:lang w:eastAsia="ar-SA"/>
              </w:rPr>
              <w:t>Название раздела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23C9" w:rsidRPr="00AC64D0" w:rsidRDefault="000923C9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 w:rsidRPr="00AC64D0">
              <w:rPr>
                <w:b/>
                <w:sz w:val="28"/>
                <w:szCs w:val="28"/>
                <w:lang w:eastAsia="ar-SA"/>
              </w:rPr>
              <w:t>Кол-во часов</w:t>
            </w:r>
          </w:p>
        </w:tc>
      </w:tr>
      <w:tr w:rsidR="00560154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0154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0154" w:rsidRPr="00560154" w:rsidRDefault="00560154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>
              <w:rPr>
                <w:b/>
                <w:sz w:val="28"/>
                <w:szCs w:val="28"/>
                <w:lang w:eastAsia="ar-SA"/>
              </w:rPr>
              <w:t>1.</w:t>
            </w:r>
            <w:r w:rsidRPr="00560154">
              <w:rPr>
                <w:b/>
                <w:sz w:val="28"/>
                <w:szCs w:val="28"/>
                <w:lang w:eastAsia="ar-SA"/>
              </w:rPr>
              <w:t>Виды речевой деятельности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154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</w:p>
        </w:tc>
      </w:tr>
      <w:tr w:rsidR="00560154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0154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1.1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0154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Письмо 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154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5</w:t>
            </w:r>
          </w:p>
        </w:tc>
      </w:tr>
      <w:tr w:rsidR="00560154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0154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0154" w:rsidRPr="00560154" w:rsidRDefault="00560154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>
              <w:rPr>
                <w:b/>
                <w:sz w:val="28"/>
                <w:szCs w:val="28"/>
                <w:lang w:eastAsia="ar-SA"/>
              </w:rPr>
              <w:t>2.</w:t>
            </w:r>
            <w:r w:rsidRPr="00560154">
              <w:rPr>
                <w:b/>
                <w:sz w:val="28"/>
                <w:szCs w:val="28"/>
                <w:lang w:eastAsia="ar-SA"/>
              </w:rPr>
              <w:t>Обучение грамоте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154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</w:p>
        </w:tc>
      </w:tr>
      <w:tr w:rsidR="00560154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0154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2.1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0154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Письмо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154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36</w:t>
            </w:r>
          </w:p>
        </w:tc>
      </w:tr>
      <w:tr w:rsidR="000923C9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2.2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456535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Графика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23C9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9</w:t>
            </w:r>
          </w:p>
        </w:tc>
      </w:tr>
      <w:tr w:rsidR="000923C9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0923C9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2</w:t>
            </w:r>
            <w:r w:rsidR="00560154">
              <w:rPr>
                <w:sz w:val="28"/>
                <w:szCs w:val="28"/>
                <w:lang w:eastAsia="ar-SA"/>
              </w:rPr>
              <w:t>.3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Слово и предложение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23C9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7</w:t>
            </w:r>
          </w:p>
        </w:tc>
      </w:tr>
      <w:tr w:rsidR="000923C9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2.4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Орфография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23C9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10</w:t>
            </w:r>
          </w:p>
        </w:tc>
      </w:tr>
      <w:tr w:rsidR="000923C9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2.5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560154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Развитие речи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23C9" w:rsidRPr="00AC64D0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</w:t>
            </w:r>
          </w:p>
        </w:tc>
      </w:tr>
      <w:tr w:rsidR="000923C9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2.6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Чтение 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23C9" w:rsidRPr="00AC64D0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8</w:t>
            </w:r>
          </w:p>
        </w:tc>
      </w:tr>
      <w:tr w:rsidR="000923C9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2.7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Фонетика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23C9" w:rsidRPr="00AC64D0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</w:t>
            </w:r>
          </w:p>
        </w:tc>
      </w:tr>
      <w:tr w:rsidR="002B6477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6477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6477" w:rsidRPr="002B6477" w:rsidRDefault="002B6477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>
              <w:rPr>
                <w:b/>
                <w:sz w:val="28"/>
                <w:szCs w:val="28"/>
                <w:lang w:eastAsia="ar-SA"/>
              </w:rPr>
              <w:t>3.Систематический курс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6477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</w:p>
        </w:tc>
      </w:tr>
      <w:tr w:rsidR="00456535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6535" w:rsidRPr="00AC64D0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3.1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6535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Фонетика и орфоэпия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6535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16</w:t>
            </w:r>
          </w:p>
        </w:tc>
      </w:tr>
      <w:tr w:rsidR="00456535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6535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3.2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6535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Графика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6535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9</w:t>
            </w:r>
          </w:p>
        </w:tc>
      </w:tr>
      <w:tr w:rsidR="002B6477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6477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3.3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6477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Лексика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6477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5</w:t>
            </w:r>
          </w:p>
        </w:tc>
      </w:tr>
      <w:tr w:rsidR="000923C9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AC64D0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3.4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23C9" w:rsidRPr="002B6477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2B6477">
              <w:rPr>
                <w:sz w:val="28"/>
                <w:szCs w:val="28"/>
                <w:lang w:eastAsia="ar-SA"/>
              </w:rPr>
              <w:t>Состав слова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23C9" w:rsidRPr="002B6477" w:rsidRDefault="002B6477" w:rsidP="00900AD8">
            <w:pPr>
              <w:jc w:val="both"/>
              <w:rPr>
                <w:color w:val="000000"/>
                <w:sz w:val="28"/>
                <w:szCs w:val="28"/>
              </w:rPr>
            </w:pPr>
            <w:r w:rsidRPr="002B6477">
              <w:rPr>
                <w:color w:val="000000"/>
                <w:sz w:val="28"/>
                <w:szCs w:val="28"/>
              </w:rPr>
              <w:t>1</w:t>
            </w:r>
          </w:p>
        </w:tc>
      </w:tr>
      <w:tr w:rsidR="002B6477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6477" w:rsidRPr="00AC64D0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3.5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6477" w:rsidRPr="002B6477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2B6477">
              <w:rPr>
                <w:sz w:val="28"/>
                <w:szCs w:val="28"/>
                <w:lang w:eastAsia="ar-SA"/>
              </w:rPr>
              <w:t>Морфология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6477" w:rsidRPr="002B6477" w:rsidRDefault="002B6477" w:rsidP="00900AD8">
            <w:pPr>
              <w:jc w:val="both"/>
              <w:rPr>
                <w:color w:val="000000"/>
                <w:sz w:val="28"/>
                <w:szCs w:val="28"/>
              </w:rPr>
            </w:pPr>
            <w:r w:rsidRPr="002B6477">
              <w:rPr>
                <w:color w:val="000000"/>
                <w:sz w:val="28"/>
                <w:szCs w:val="28"/>
              </w:rPr>
              <w:t>1</w:t>
            </w:r>
          </w:p>
        </w:tc>
      </w:tr>
      <w:tr w:rsidR="002B6477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6477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3.6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6477" w:rsidRPr="002B6477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2B6477">
              <w:rPr>
                <w:sz w:val="28"/>
                <w:szCs w:val="28"/>
                <w:lang w:eastAsia="ar-SA"/>
              </w:rPr>
              <w:t>Синтаксис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6477" w:rsidRPr="002B6477" w:rsidRDefault="002B6477" w:rsidP="00900AD8">
            <w:pPr>
              <w:jc w:val="both"/>
              <w:rPr>
                <w:color w:val="000000"/>
                <w:sz w:val="28"/>
                <w:szCs w:val="28"/>
              </w:rPr>
            </w:pPr>
            <w:r w:rsidRPr="002B6477">
              <w:rPr>
                <w:color w:val="000000"/>
                <w:sz w:val="28"/>
                <w:szCs w:val="28"/>
              </w:rPr>
              <w:t>1</w:t>
            </w:r>
          </w:p>
        </w:tc>
      </w:tr>
      <w:tr w:rsidR="002B6477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6477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3.7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6477" w:rsidRPr="002B6477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2B6477">
              <w:rPr>
                <w:sz w:val="28"/>
                <w:szCs w:val="28"/>
                <w:lang w:eastAsia="ar-SA"/>
              </w:rPr>
              <w:t>Орфография и пунктуация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6477" w:rsidRPr="002B6477" w:rsidRDefault="002B6477" w:rsidP="00900AD8">
            <w:pPr>
              <w:jc w:val="both"/>
              <w:rPr>
                <w:color w:val="000000"/>
                <w:sz w:val="28"/>
                <w:szCs w:val="28"/>
              </w:rPr>
            </w:pPr>
            <w:r w:rsidRPr="002B6477">
              <w:rPr>
                <w:color w:val="000000"/>
                <w:sz w:val="28"/>
                <w:szCs w:val="28"/>
              </w:rPr>
              <w:t>15</w:t>
            </w:r>
          </w:p>
        </w:tc>
      </w:tr>
      <w:tr w:rsidR="002B6477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6477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3.8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6477" w:rsidRPr="002B6477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2B6477">
              <w:rPr>
                <w:sz w:val="28"/>
                <w:szCs w:val="28"/>
                <w:lang w:eastAsia="ar-SA"/>
              </w:rPr>
              <w:t>Развитие речи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6477" w:rsidRPr="002B6477" w:rsidRDefault="002B6477" w:rsidP="00900AD8">
            <w:pPr>
              <w:jc w:val="both"/>
              <w:rPr>
                <w:color w:val="000000"/>
                <w:sz w:val="28"/>
                <w:szCs w:val="28"/>
              </w:rPr>
            </w:pPr>
            <w:r w:rsidRPr="002B6477">
              <w:rPr>
                <w:color w:val="000000"/>
                <w:sz w:val="28"/>
                <w:szCs w:val="28"/>
              </w:rPr>
              <w:t>4</w:t>
            </w:r>
          </w:p>
        </w:tc>
      </w:tr>
      <w:tr w:rsidR="002B6477" w:rsidRPr="00AC64D0" w:rsidTr="00560154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6477" w:rsidRDefault="002B6477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6477" w:rsidRDefault="002B6477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>
              <w:rPr>
                <w:b/>
                <w:sz w:val="28"/>
                <w:szCs w:val="28"/>
                <w:lang w:eastAsia="ar-SA"/>
              </w:rPr>
              <w:t>Итого: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6477" w:rsidRDefault="002B6477" w:rsidP="00900AD8">
            <w:pPr>
              <w:jc w:val="both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132</w:t>
            </w:r>
          </w:p>
        </w:tc>
      </w:tr>
    </w:tbl>
    <w:p w:rsidR="000923C9" w:rsidRDefault="000923C9" w:rsidP="00900AD8">
      <w:pPr>
        <w:jc w:val="both"/>
        <w:rPr>
          <w:color w:val="000000" w:themeColor="text1"/>
          <w:sz w:val="28"/>
          <w:szCs w:val="28"/>
        </w:rPr>
      </w:pPr>
    </w:p>
    <w:p w:rsidR="00456535" w:rsidRPr="00900AD8" w:rsidRDefault="007128D3" w:rsidP="00900AD8">
      <w:pPr>
        <w:jc w:val="center"/>
        <w:rPr>
          <w:b/>
          <w:color w:val="000000" w:themeColor="text1"/>
          <w:sz w:val="28"/>
          <w:szCs w:val="28"/>
        </w:rPr>
      </w:pPr>
      <w:r w:rsidRPr="00900AD8">
        <w:rPr>
          <w:b/>
          <w:color w:val="000000" w:themeColor="text1"/>
          <w:sz w:val="28"/>
          <w:szCs w:val="28"/>
        </w:rPr>
        <w:t>2</w:t>
      </w:r>
      <w:r w:rsidR="00456535" w:rsidRPr="00900AD8">
        <w:rPr>
          <w:b/>
          <w:color w:val="000000" w:themeColor="text1"/>
          <w:sz w:val="28"/>
          <w:szCs w:val="28"/>
        </w:rPr>
        <w:t xml:space="preserve"> класс</w:t>
      </w:r>
    </w:p>
    <w:tbl>
      <w:tblPr>
        <w:tblW w:w="9884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534"/>
        <w:gridCol w:w="7371"/>
        <w:gridCol w:w="1979"/>
      </w:tblGrid>
      <w:tr w:rsidR="00456535" w:rsidRPr="00AC64D0" w:rsidTr="0045653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6535" w:rsidRPr="00AC64D0" w:rsidRDefault="00456535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 w:rsidRPr="00AC64D0">
              <w:rPr>
                <w:b/>
                <w:sz w:val="28"/>
                <w:szCs w:val="28"/>
                <w:lang w:eastAsia="ar-SA"/>
              </w:rPr>
              <w:t>№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6535" w:rsidRPr="00AC64D0" w:rsidRDefault="00456535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 w:rsidRPr="00AC64D0">
              <w:rPr>
                <w:b/>
                <w:sz w:val="28"/>
                <w:szCs w:val="28"/>
                <w:lang w:eastAsia="ar-SA"/>
              </w:rPr>
              <w:t>Название раздела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6535" w:rsidRPr="00AC64D0" w:rsidRDefault="00456535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 w:rsidRPr="00AC64D0">
              <w:rPr>
                <w:b/>
                <w:sz w:val="28"/>
                <w:szCs w:val="28"/>
                <w:lang w:eastAsia="ar-SA"/>
              </w:rPr>
              <w:t>Кол-во часов</w:t>
            </w:r>
          </w:p>
        </w:tc>
      </w:tr>
      <w:tr w:rsidR="007128D3" w:rsidRPr="00AC64D0" w:rsidTr="0045653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Фонетика и орфоэпия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7128D3" w:rsidRPr="00AC64D0" w:rsidTr="0045653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Графика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7128D3" w:rsidRPr="00AC64D0" w:rsidTr="0045653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3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Лексика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7128D3" w:rsidRPr="00AC64D0" w:rsidTr="0045653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4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Состав слова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7128D3" w:rsidRPr="00AC64D0" w:rsidTr="0045653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5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Морфология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  <w:tr w:rsidR="007128D3" w:rsidRPr="00AC64D0" w:rsidTr="0045653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6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Синтаксис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7128D3" w:rsidRPr="00AC64D0" w:rsidTr="0045653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7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Орфография и пунктуация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</w:tr>
      <w:tr w:rsidR="007128D3" w:rsidRPr="00AC64D0" w:rsidTr="0045653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8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Развитие речи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</w:tr>
      <w:tr w:rsidR="007128D3" w:rsidRPr="00AC64D0" w:rsidTr="0045653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b/>
                <w:sz w:val="28"/>
                <w:szCs w:val="28"/>
              </w:rPr>
            </w:pPr>
            <w:r w:rsidRPr="007128D3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170</w:t>
            </w:r>
          </w:p>
        </w:tc>
      </w:tr>
    </w:tbl>
    <w:p w:rsidR="000923C9" w:rsidRDefault="000923C9" w:rsidP="00900AD8">
      <w:pPr>
        <w:jc w:val="both"/>
        <w:rPr>
          <w:color w:val="000000" w:themeColor="text1"/>
          <w:sz w:val="28"/>
          <w:szCs w:val="28"/>
        </w:rPr>
      </w:pPr>
    </w:p>
    <w:p w:rsidR="00456535" w:rsidRPr="00900AD8" w:rsidRDefault="007128D3" w:rsidP="00900AD8">
      <w:pPr>
        <w:jc w:val="center"/>
        <w:rPr>
          <w:b/>
          <w:color w:val="000000" w:themeColor="text1"/>
          <w:sz w:val="28"/>
          <w:szCs w:val="28"/>
        </w:rPr>
      </w:pPr>
      <w:r w:rsidRPr="00900AD8">
        <w:rPr>
          <w:b/>
          <w:color w:val="000000" w:themeColor="text1"/>
          <w:sz w:val="28"/>
          <w:szCs w:val="28"/>
        </w:rPr>
        <w:t>3</w:t>
      </w:r>
      <w:r w:rsidR="00456535" w:rsidRPr="00900AD8">
        <w:rPr>
          <w:b/>
          <w:color w:val="000000" w:themeColor="text1"/>
          <w:sz w:val="28"/>
          <w:szCs w:val="28"/>
        </w:rPr>
        <w:t xml:space="preserve"> класс</w:t>
      </w:r>
    </w:p>
    <w:tbl>
      <w:tblPr>
        <w:tblW w:w="9884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534"/>
        <w:gridCol w:w="7371"/>
        <w:gridCol w:w="1979"/>
      </w:tblGrid>
      <w:tr w:rsidR="007128D3" w:rsidRPr="00AC64D0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 w:rsidRPr="00AC64D0">
              <w:rPr>
                <w:b/>
                <w:sz w:val="28"/>
                <w:szCs w:val="28"/>
                <w:lang w:eastAsia="ar-SA"/>
              </w:rPr>
              <w:t>№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 w:rsidRPr="00AC64D0">
              <w:rPr>
                <w:b/>
                <w:sz w:val="28"/>
                <w:szCs w:val="28"/>
                <w:lang w:eastAsia="ar-SA"/>
              </w:rPr>
              <w:t>Название раздела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 w:rsidRPr="00AC64D0">
              <w:rPr>
                <w:b/>
                <w:sz w:val="28"/>
                <w:szCs w:val="28"/>
                <w:lang w:eastAsia="ar-SA"/>
              </w:rPr>
              <w:t>Кол-во часов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Фонетика и орфоэпия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Графика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3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Лексика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4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Состав слова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5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Морфология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lastRenderedPageBreak/>
              <w:t>6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Синтаксис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7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Орфография и пунктуация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8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Развитие речи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474475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</w:tr>
      <w:tr w:rsidR="007128D3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b/>
                <w:sz w:val="28"/>
                <w:szCs w:val="28"/>
              </w:rPr>
            </w:pPr>
            <w:r w:rsidRPr="007128D3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170</w:t>
            </w:r>
          </w:p>
        </w:tc>
      </w:tr>
    </w:tbl>
    <w:p w:rsidR="00920A81" w:rsidRPr="00920A81" w:rsidRDefault="00920A81" w:rsidP="00900AD8">
      <w:pPr>
        <w:jc w:val="both"/>
      </w:pPr>
    </w:p>
    <w:p w:rsidR="007128D3" w:rsidRPr="004E7DC2" w:rsidRDefault="00D77B55" w:rsidP="004E7DC2">
      <w:pPr>
        <w:jc w:val="center"/>
        <w:rPr>
          <w:b/>
          <w:color w:val="000000" w:themeColor="text1"/>
          <w:sz w:val="28"/>
          <w:szCs w:val="28"/>
        </w:rPr>
      </w:pPr>
      <w:r w:rsidRPr="004E7DC2">
        <w:rPr>
          <w:b/>
          <w:color w:val="000000" w:themeColor="text1"/>
          <w:sz w:val="28"/>
          <w:szCs w:val="28"/>
        </w:rPr>
        <w:t>4</w:t>
      </w:r>
      <w:r w:rsidR="007128D3" w:rsidRPr="004E7DC2">
        <w:rPr>
          <w:b/>
          <w:color w:val="000000" w:themeColor="text1"/>
          <w:sz w:val="28"/>
          <w:szCs w:val="28"/>
        </w:rPr>
        <w:t xml:space="preserve"> класс</w:t>
      </w:r>
    </w:p>
    <w:tbl>
      <w:tblPr>
        <w:tblW w:w="9884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534"/>
        <w:gridCol w:w="7371"/>
        <w:gridCol w:w="1979"/>
      </w:tblGrid>
      <w:tr w:rsidR="007128D3" w:rsidRPr="00AC64D0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 w:rsidRPr="00AC64D0">
              <w:rPr>
                <w:b/>
                <w:sz w:val="28"/>
                <w:szCs w:val="28"/>
                <w:lang w:eastAsia="ar-SA"/>
              </w:rPr>
              <w:t>№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 w:rsidRPr="00AC64D0">
              <w:rPr>
                <w:b/>
                <w:sz w:val="28"/>
                <w:szCs w:val="28"/>
                <w:lang w:eastAsia="ar-SA"/>
              </w:rPr>
              <w:t>Название раздела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b/>
                <w:sz w:val="28"/>
                <w:szCs w:val="28"/>
                <w:lang w:eastAsia="ar-SA"/>
              </w:rPr>
            </w:pPr>
            <w:r w:rsidRPr="00AC64D0">
              <w:rPr>
                <w:b/>
                <w:sz w:val="28"/>
                <w:szCs w:val="28"/>
                <w:lang w:eastAsia="ar-SA"/>
              </w:rPr>
              <w:t>Кол-во часов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Фонетика и орфоэпия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1339E1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Графика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1339E1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3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Лексика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1339E1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4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Состав слова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1339E1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5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Морфология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1339E1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AC64D0">
              <w:rPr>
                <w:sz w:val="28"/>
                <w:szCs w:val="28"/>
                <w:lang w:eastAsia="ar-SA"/>
              </w:rPr>
              <w:t>6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Синтаксис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1339E1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7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Орфография и пунктуация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1339E1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</w:tr>
      <w:tr w:rsidR="007128D3" w:rsidRPr="000C4675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8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sz w:val="28"/>
                <w:szCs w:val="28"/>
              </w:rPr>
            </w:pPr>
            <w:r w:rsidRPr="007128D3">
              <w:rPr>
                <w:sz w:val="28"/>
                <w:szCs w:val="28"/>
              </w:rPr>
              <w:t>Развитие речи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1339E1" w:rsidP="00900A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7128D3" w:rsidTr="008A00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AC64D0" w:rsidRDefault="007128D3" w:rsidP="00900AD8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b/>
                <w:sz w:val="28"/>
                <w:szCs w:val="28"/>
              </w:rPr>
            </w:pPr>
            <w:r w:rsidRPr="007128D3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28D3" w:rsidRPr="007128D3" w:rsidRDefault="007128D3" w:rsidP="00900AD8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170</w:t>
            </w:r>
          </w:p>
        </w:tc>
      </w:tr>
    </w:tbl>
    <w:p w:rsidR="00920A81" w:rsidRPr="003D6B9C" w:rsidRDefault="00920A81" w:rsidP="00DD1E43">
      <w:pPr>
        <w:tabs>
          <w:tab w:val="left" w:pos="6237"/>
        </w:tabs>
        <w:jc w:val="center"/>
        <w:rPr>
          <w:sz w:val="28"/>
          <w:shd w:val="clear" w:color="auto" w:fill="FFFFFF"/>
        </w:rPr>
      </w:pPr>
    </w:p>
    <w:sectPr w:rsidR="00920A81" w:rsidRPr="003D6B9C" w:rsidSect="00320F4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03F" w:rsidRDefault="0001103F" w:rsidP="00920A81">
      <w:r>
        <w:separator/>
      </w:r>
    </w:p>
  </w:endnote>
  <w:endnote w:type="continuationSeparator" w:id="0">
    <w:p w:rsidR="0001103F" w:rsidRDefault="0001103F" w:rsidP="00920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ranklin Gothic Demi Cond"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DCDD H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03F" w:rsidRDefault="0001103F" w:rsidP="00920A81">
      <w:r>
        <w:separator/>
      </w:r>
    </w:p>
  </w:footnote>
  <w:footnote w:type="continuationSeparator" w:id="0">
    <w:p w:rsidR="0001103F" w:rsidRDefault="0001103F" w:rsidP="00920A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1D"/>
    <w:multiLevelType w:val="multilevel"/>
    <w:tmpl w:val="0000001D"/>
    <w:name w:val="WWNum3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53"/>
    <w:multiLevelType w:val="multilevel"/>
    <w:tmpl w:val="00000053"/>
    <w:name w:val="WWNum84"/>
    <w:lvl w:ilvl="0">
      <w:start w:val="175"/>
      <w:numFmt w:val="bullet"/>
      <w:lvlText w:val=""/>
      <w:lvlJc w:val="left"/>
      <w:pPr>
        <w:tabs>
          <w:tab w:val="num" w:pos="-360"/>
        </w:tabs>
        <w:ind w:left="360" w:hanging="360"/>
      </w:pPr>
      <w:rPr>
        <w:rFonts w:ascii="Symbol" w:hAnsi="Symbol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381"/>
    <w:rsid w:val="00007424"/>
    <w:rsid w:val="0001103F"/>
    <w:rsid w:val="00016E0A"/>
    <w:rsid w:val="00037B7D"/>
    <w:rsid w:val="00051C22"/>
    <w:rsid w:val="00070AAE"/>
    <w:rsid w:val="000923C9"/>
    <w:rsid w:val="000F2029"/>
    <w:rsid w:val="000F241D"/>
    <w:rsid w:val="00132B31"/>
    <w:rsid w:val="001339E1"/>
    <w:rsid w:val="00152805"/>
    <w:rsid w:val="00173195"/>
    <w:rsid w:val="001871C8"/>
    <w:rsid w:val="00192EEC"/>
    <w:rsid w:val="00196FFF"/>
    <w:rsid w:val="001A3852"/>
    <w:rsid w:val="001B1EEA"/>
    <w:rsid w:val="001D42AB"/>
    <w:rsid w:val="001E4A14"/>
    <w:rsid w:val="00220595"/>
    <w:rsid w:val="0023342D"/>
    <w:rsid w:val="002410CA"/>
    <w:rsid w:val="00273B5F"/>
    <w:rsid w:val="002909AB"/>
    <w:rsid w:val="00292802"/>
    <w:rsid w:val="002A010F"/>
    <w:rsid w:val="002B6477"/>
    <w:rsid w:val="002D4C8C"/>
    <w:rsid w:val="002D56FC"/>
    <w:rsid w:val="002D5845"/>
    <w:rsid w:val="002F5F1E"/>
    <w:rsid w:val="00305C59"/>
    <w:rsid w:val="00310348"/>
    <w:rsid w:val="00320F49"/>
    <w:rsid w:val="00331F77"/>
    <w:rsid w:val="00333965"/>
    <w:rsid w:val="00354FEF"/>
    <w:rsid w:val="0037423B"/>
    <w:rsid w:val="003D6B9C"/>
    <w:rsid w:val="003E0F15"/>
    <w:rsid w:val="003F7104"/>
    <w:rsid w:val="00427EBD"/>
    <w:rsid w:val="00437381"/>
    <w:rsid w:val="00441AB7"/>
    <w:rsid w:val="00442221"/>
    <w:rsid w:val="00454B25"/>
    <w:rsid w:val="00456535"/>
    <w:rsid w:val="00460A37"/>
    <w:rsid w:val="004705E3"/>
    <w:rsid w:val="00474475"/>
    <w:rsid w:val="004755FB"/>
    <w:rsid w:val="004775B5"/>
    <w:rsid w:val="004D6A63"/>
    <w:rsid w:val="004E7DC2"/>
    <w:rsid w:val="005145C4"/>
    <w:rsid w:val="00536227"/>
    <w:rsid w:val="00545B0E"/>
    <w:rsid w:val="00552186"/>
    <w:rsid w:val="00560154"/>
    <w:rsid w:val="00564EF9"/>
    <w:rsid w:val="00570D0B"/>
    <w:rsid w:val="005805C8"/>
    <w:rsid w:val="00591CA1"/>
    <w:rsid w:val="005B1030"/>
    <w:rsid w:val="00635E92"/>
    <w:rsid w:val="00677D5D"/>
    <w:rsid w:val="00693BD1"/>
    <w:rsid w:val="006D3454"/>
    <w:rsid w:val="006D73BE"/>
    <w:rsid w:val="006E799D"/>
    <w:rsid w:val="0070219B"/>
    <w:rsid w:val="00711DB7"/>
    <w:rsid w:val="007128D3"/>
    <w:rsid w:val="007468B4"/>
    <w:rsid w:val="00761550"/>
    <w:rsid w:val="007847FC"/>
    <w:rsid w:val="007A0D9F"/>
    <w:rsid w:val="007A1029"/>
    <w:rsid w:val="007D242A"/>
    <w:rsid w:val="007D4228"/>
    <w:rsid w:val="0083308A"/>
    <w:rsid w:val="008456E4"/>
    <w:rsid w:val="00866DD2"/>
    <w:rsid w:val="00890AAB"/>
    <w:rsid w:val="008A7BFF"/>
    <w:rsid w:val="008B169D"/>
    <w:rsid w:val="008F14C9"/>
    <w:rsid w:val="00900AD8"/>
    <w:rsid w:val="00920A81"/>
    <w:rsid w:val="00925120"/>
    <w:rsid w:val="0093158C"/>
    <w:rsid w:val="0094383C"/>
    <w:rsid w:val="009A7E01"/>
    <w:rsid w:val="009B2C91"/>
    <w:rsid w:val="009D324F"/>
    <w:rsid w:val="009E2D6D"/>
    <w:rsid w:val="00A15DBD"/>
    <w:rsid w:val="00A5247C"/>
    <w:rsid w:val="00A73669"/>
    <w:rsid w:val="00A7479C"/>
    <w:rsid w:val="00AA213C"/>
    <w:rsid w:val="00AC64D0"/>
    <w:rsid w:val="00AC7D14"/>
    <w:rsid w:val="00AD1361"/>
    <w:rsid w:val="00AF1982"/>
    <w:rsid w:val="00B51039"/>
    <w:rsid w:val="00B63BAA"/>
    <w:rsid w:val="00B756F4"/>
    <w:rsid w:val="00BB2652"/>
    <w:rsid w:val="00BB3232"/>
    <w:rsid w:val="00BD7C56"/>
    <w:rsid w:val="00BE3045"/>
    <w:rsid w:val="00BE5361"/>
    <w:rsid w:val="00C0092A"/>
    <w:rsid w:val="00C160C1"/>
    <w:rsid w:val="00C314AD"/>
    <w:rsid w:val="00C5177D"/>
    <w:rsid w:val="00C51E04"/>
    <w:rsid w:val="00C56A16"/>
    <w:rsid w:val="00C844FB"/>
    <w:rsid w:val="00C902FE"/>
    <w:rsid w:val="00C9140D"/>
    <w:rsid w:val="00CB0610"/>
    <w:rsid w:val="00CB28DB"/>
    <w:rsid w:val="00CC2C27"/>
    <w:rsid w:val="00CC4A77"/>
    <w:rsid w:val="00CD2FA6"/>
    <w:rsid w:val="00CD5C5D"/>
    <w:rsid w:val="00CF5F6A"/>
    <w:rsid w:val="00D0493D"/>
    <w:rsid w:val="00D11557"/>
    <w:rsid w:val="00D21A0F"/>
    <w:rsid w:val="00D31A90"/>
    <w:rsid w:val="00D57EF4"/>
    <w:rsid w:val="00D650A6"/>
    <w:rsid w:val="00D77B55"/>
    <w:rsid w:val="00D853A4"/>
    <w:rsid w:val="00D93A11"/>
    <w:rsid w:val="00D979AF"/>
    <w:rsid w:val="00DB44C3"/>
    <w:rsid w:val="00DB5313"/>
    <w:rsid w:val="00DC6E44"/>
    <w:rsid w:val="00DD1E43"/>
    <w:rsid w:val="00DD2B67"/>
    <w:rsid w:val="00DE07CC"/>
    <w:rsid w:val="00E152ED"/>
    <w:rsid w:val="00E161E6"/>
    <w:rsid w:val="00E24D44"/>
    <w:rsid w:val="00E33364"/>
    <w:rsid w:val="00E44C20"/>
    <w:rsid w:val="00E45A19"/>
    <w:rsid w:val="00E45ECE"/>
    <w:rsid w:val="00E46A9B"/>
    <w:rsid w:val="00E6051C"/>
    <w:rsid w:val="00E646E1"/>
    <w:rsid w:val="00E65866"/>
    <w:rsid w:val="00E8572B"/>
    <w:rsid w:val="00F0557C"/>
    <w:rsid w:val="00F131BC"/>
    <w:rsid w:val="00F223E7"/>
    <w:rsid w:val="00F358D3"/>
    <w:rsid w:val="00F45445"/>
    <w:rsid w:val="00F535AB"/>
    <w:rsid w:val="00F542D3"/>
    <w:rsid w:val="00F606A0"/>
    <w:rsid w:val="00F761F8"/>
    <w:rsid w:val="00F93D34"/>
    <w:rsid w:val="00F97F70"/>
    <w:rsid w:val="00FD3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3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nhideWhenUsed/>
    <w:qFormat/>
    <w:rsid w:val="00437381"/>
    <w:pPr>
      <w:spacing w:line="360" w:lineRule="auto"/>
      <w:ind w:firstLine="709"/>
      <w:jc w:val="both"/>
      <w:outlineLvl w:val="1"/>
    </w:pPr>
    <w:rPr>
      <w:rFonts w:eastAsia="@Arial Unicode MS"/>
      <w:b/>
      <w:b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DB531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37381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a3">
    <w:name w:val="Обычный (веб) Знак"/>
    <w:aliases w:val="Normal (Web) Char Знак"/>
    <w:link w:val="a4"/>
    <w:uiPriority w:val="1"/>
    <w:semiHidden/>
    <w:locked/>
    <w:rsid w:val="0043738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Normal (Web)"/>
    <w:aliases w:val="Normal (Web) Char"/>
    <w:basedOn w:val="a"/>
    <w:link w:val="a3"/>
    <w:uiPriority w:val="99"/>
    <w:unhideWhenUsed/>
    <w:qFormat/>
    <w:rsid w:val="00437381"/>
    <w:pPr>
      <w:ind w:left="720"/>
      <w:contextualSpacing/>
    </w:pPr>
    <w:rPr>
      <w:sz w:val="28"/>
    </w:rPr>
  </w:style>
  <w:style w:type="character" w:customStyle="1" w:styleId="a5">
    <w:name w:val="Верхний колонтитул Знак"/>
    <w:basedOn w:val="a0"/>
    <w:link w:val="a6"/>
    <w:uiPriority w:val="99"/>
    <w:locked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8"/>
    <w:locked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азвание Знак"/>
    <w:aliases w:val="Знак5 Знак"/>
    <w:basedOn w:val="a0"/>
    <w:link w:val="aa"/>
    <w:locked/>
    <w:rsid w:val="0043738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a">
    <w:name w:val="Title"/>
    <w:aliases w:val="Знак5"/>
    <w:basedOn w:val="a"/>
    <w:link w:val="a9"/>
    <w:qFormat/>
    <w:rsid w:val="00437381"/>
    <w:pPr>
      <w:jc w:val="center"/>
    </w:pPr>
    <w:rPr>
      <w:b/>
      <w:bCs/>
    </w:rPr>
  </w:style>
  <w:style w:type="character" w:customStyle="1" w:styleId="1">
    <w:name w:val="Название Знак1"/>
    <w:aliases w:val="Знак5 Знак1"/>
    <w:basedOn w:val="a0"/>
    <w:rsid w:val="0043738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b">
    <w:name w:val="Основной текст Знак"/>
    <w:basedOn w:val="a0"/>
    <w:link w:val="ac"/>
    <w:semiHidden/>
    <w:locked/>
    <w:rsid w:val="00437381"/>
    <w:rPr>
      <w:rFonts w:ascii="Calibri" w:eastAsia="Times New Roman" w:hAnsi="Calibri" w:cs="Times New Roman"/>
      <w:color w:val="00000A"/>
      <w:lang w:eastAsia="ru-RU"/>
    </w:rPr>
  </w:style>
  <w:style w:type="character" w:customStyle="1" w:styleId="ad">
    <w:name w:val="Подзаголовок Знак"/>
    <w:basedOn w:val="a0"/>
    <w:link w:val="ae"/>
    <w:locked/>
    <w:rsid w:val="00437381"/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3"/>
    <w:semiHidden/>
    <w:locked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0"/>
    <w:link w:val="32"/>
    <w:uiPriority w:val="99"/>
    <w:semiHidden/>
    <w:locked/>
    <w:rsid w:val="00437381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10">
    <w:name w:val="Основной текст с отступом 2 Знак1"/>
    <w:basedOn w:val="a0"/>
    <w:link w:val="24"/>
    <w:semiHidden/>
    <w:locked/>
    <w:rsid w:val="00437381"/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Текст выноски Знак"/>
    <w:basedOn w:val="a0"/>
    <w:link w:val="af0"/>
    <w:uiPriority w:val="99"/>
    <w:semiHidden/>
    <w:locked/>
    <w:rsid w:val="0043738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Абзац списка Знак"/>
    <w:basedOn w:val="a0"/>
    <w:link w:val="af2"/>
    <w:locked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437381"/>
    <w:pPr>
      <w:widowControl w:val="0"/>
      <w:autoSpaceDE w:val="0"/>
      <w:autoSpaceDN w:val="0"/>
      <w:adjustRightInd w:val="0"/>
      <w:spacing w:line="218" w:lineRule="exact"/>
      <w:ind w:firstLine="235"/>
      <w:jc w:val="both"/>
    </w:pPr>
    <w:rPr>
      <w:rFonts w:ascii="Trebuchet MS" w:hAnsi="Trebuchet MS"/>
    </w:rPr>
  </w:style>
  <w:style w:type="paragraph" w:customStyle="1" w:styleId="msolistparagraph0">
    <w:name w:val="msolistparagraph"/>
    <w:basedOn w:val="a"/>
    <w:uiPriority w:val="99"/>
    <w:rsid w:val="0043738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zag4">
    <w:name w:val="zag_4"/>
    <w:basedOn w:val="a"/>
    <w:uiPriority w:val="99"/>
    <w:rsid w:val="00437381"/>
    <w:pPr>
      <w:spacing w:before="100" w:beforeAutospacing="1" w:after="100" w:afterAutospacing="1"/>
    </w:pPr>
  </w:style>
  <w:style w:type="paragraph" w:customStyle="1" w:styleId="content">
    <w:name w:val="content"/>
    <w:basedOn w:val="a"/>
    <w:uiPriority w:val="99"/>
    <w:rsid w:val="00437381"/>
    <w:pPr>
      <w:spacing w:before="100" w:beforeAutospacing="1" w:after="100" w:afterAutospacing="1"/>
    </w:pPr>
  </w:style>
  <w:style w:type="paragraph" w:customStyle="1" w:styleId="ConsPlusNonformat">
    <w:name w:val="ConsPlusNonformat"/>
    <w:uiPriority w:val="99"/>
    <w:rsid w:val="00437381"/>
    <w:pPr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character" w:customStyle="1" w:styleId="af3">
    <w:name w:val="Основной Знак"/>
    <w:link w:val="af4"/>
    <w:locked/>
    <w:rsid w:val="0043738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4">
    <w:name w:val="Основной"/>
    <w:basedOn w:val="a"/>
    <w:link w:val="af3"/>
    <w:rsid w:val="00437381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character" w:customStyle="1" w:styleId="af5">
    <w:name w:val="Буллит Знак"/>
    <w:basedOn w:val="af3"/>
    <w:link w:val="af6"/>
    <w:locked/>
    <w:rsid w:val="0043738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6">
    <w:name w:val="Буллит"/>
    <w:basedOn w:val="af4"/>
    <w:link w:val="af5"/>
    <w:rsid w:val="00437381"/>
    <w:pPr>
      <w:ind w:firstLine="244"/>
    </w:pPr>
  </w:style>
  <w:style w:type="paragraph" w:customStyle="1" w:styleId="21">
    <w:name w:val="Средняя сетка 21"/>
    <w:basedOn w:val="a"/>
    <w:uiPriority w:val="1"/>
    <w:qFormat/>
    <w:rsid w:val="00437381"/>
    <w:pPr>
      <w:numPr>
        <w:numId w:val="1"/>
      </w:numPr>
      <w:spacing w:line="360" w:lineRule="auto"/>
      <w:contextualSpacing/>
      <w:jc w:val="both"/>
      <w:outlineLvl w:val="1"/>
    </w:pPr>
    <w:rPr>
      <w:sz w:val="28"/>
    </w:rPr>
  </w:style>
  <w:style w:type="paragraph" w:customStyle="1" w:styleId="Osnova">
    <w:name w:val="Osnova"/>
    <w:basedOn w:val="a"/>
    <w:uiPriority w:val="99"/>
    <w:rsid w:val="00437381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character" w:customStyle="1" w:styleId="af7">
    <w:name w:val="Основной текст_"/>
    <w:link w:val="8"/>
    <w:locked/>
    <w:rsid w:val="00437381"/>
    <w:rPr>
      <w:rFonts w:ascii="Courier New" w:eastAsia="Courier New" w:hAnsi="Courier New" w:cs="Courier New"/>
      <w:spacing w:val="-20"/>
      <w:sz w:val="28"/>
      <w:szCs w:val="28"/>
      <w:shd w:val="clear" w:color="auto" w:fill="FFFFFF"/>
    </w:rPr>
  </w:style>
  <w:style w:type="paragraph" w:customStyle="1" w:styleId="8">
    <w:name w:val="Основной текст8"/>
    <w:basedOn w:val="a"/>
    <w:link w:val="af7"/>
    <w:rsid w:val="00437381"/>
    <w:pPr>
      <w:shd w:val="clear" w:color="auto" w:fill="FFFFFF"/>
      <w:spacing w:before="600" w:after="60" w:line="0" w:lineRule="atLeast"/>
      <w:ind w:hanging="2080"/>
    </w:pPr>
    <w:rPr>
      <w:rFonts w:ascii="Courier New" w:eastAsia="Courier New" w:hAnsi="Courier New" w:cs="Courier New"/>
      <w:spacing w:val="-20"/>
      <w:sz w:val="28"/>
      <w:szCs w:val="28"/>
      <w:lang w:eastAsia="en-US"/>
    </w:rPr>
  </w:style>
  <w:style w:type="paragraph" w:customStyle="1" w:styleId="Default">
    <w:name w:val="Default"/>
    <w:uiPriority w:val="99"/>
    <w:rsid w:val="00437381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customStyle="1" w:styleId="4">
    <w:name w:val="Заг 4"/>
    <w:basedOn w:val="a"/>
    <w:uiPriority w:val="99"/>
    <w:rsid w:val="00437381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f8">
    <w:name w:val="Курсив"/>
    <w:basedOn w:val="af4"/>
    <w:uiPriority w:val="99"/>
    <w:rsid w:val="00437381"/>
    <w:rPr>
      <w:i/>
      <w:iCs/>
    </w:rPr>
  </w:style>
  <w:style w:type="paragraph" w:customStyle="1" w:styleId="Zag3">
    <w:name w:val="Zag_3"/>
    <w:basedOn w:val="a"/>
    <w:uiPriority w:val="99"/>
    <w:rsid w:val="00437381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f9">
    <w:name w:val="Ξαϋχνϋι"/>
    <w:basedOn w:val="a"/>
    <w:uiPriority w:val="99"/>
    <w:rsid w:val="00437381"/>
    <w:pPr>
      <w:widowControl w:val="0"/>
      <w:autoSpaceDE w:val="0"/>
      <w:autoSpaceDN w:val="0"/>
      <w:adjustRightInd w:val="0"/>
    </w:pPr>
    <w:rPr>
      <w:color w:val="000000"/>
      <w:lang w:val="en-US"/>
    </w:rPr>
  </w:style>
  <w:style w:type="character" w:customStyle="1" w:styleId="25">
    <w:name w:val="Основной текст с отступом 2 Знак"/>
    <w:basedOn w:val="a0"/>
    <w:uiPriority w:val="99"/>
    <w:semiHidden/>
    <w:rsid w:val="00437381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paragraph" w:styleId="24">
    <w:name w:val="Body Text Indent 2"/>
    <w:basedOn w:val="a"/>
    <w:link w:val="210"/>
    <w:semiHidden/>
    <w:unhideWhenUsed/>
    <w:rsid w:val="00437381"/>
    <w:pPr>
      <w:spacing w:after="120" w:line="480" w:lineRule="auto"/>
      <w:ind w:left="283"/>
    </w:pPr>
    <w:rPr>
      <w:lang w:eastAsia="en-US"/>
    </w:rPr>
  </w:style>
  <w:style w:type="character" w:customStyle="1" w:styleId="220">
    <w:name w:val="Основной текст с отступом 2 Знак2"/>
    <w:basedOn w:val="a0"/>
    <w:semiHidden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rsid w:val="00437381"/>
    <w:rPr>
      <w:rFonts w:ascii="Cambria" w:hAnsi="Cambria" w:cs="Cambria" w:hint="default"/>
      <w:sz w:val="18"/>
      <w:szCs w:val="18"/>
    </w:rPr>
  </w:style>
  <w:style w:type="character" w:customStyle="1" w:styleId="FontStyle21">
    <w:name w:val="Font Style21"/>
    <w:basedOn w:val="a0"/>
    <w:rsid w:val="00437381"/>
    <w:rPr>
      <w:rFonts w:ascii="Franklin Gothic Demi Cond" w:hAnsi="Franklin Gothic Demi Cond" w:cs="Franklin Gothic Demi Cond" w:hint="default"/>
      <w:sz w:val="26"/>
      <w:szCs w:val="26"/>
    </w:rPr>
  </w:style>
  <w:style w:type="paragraph" w:styleId="af2">
    <w:name w:val="List Paragraph"/>
    <w:basedOn w:val="a"/>
    <w:link w:val="af1"/>
    <w:uiPriority w:val="99"/>
    <w:qFormat/>
    <w:rsid w:val="00437381"/>
    <w:pPr>
      <w:ind w:left="720"/>
      <w:contextualSpacing/>
    </w:pPr>
  </w:style>
  <w:style w:type="paragraph" w:styleId="32">
    <w:name w:val="Body Text 3"/>
    <w:basedOn w:val="a"/>
    <w:link w:val="31"/>
    <w:uiPriority w:val="99"/>
    <w:semiHidden/>
    <w:unhideWhenUsed/>
    <w:rsid w:val="00437381"/>
    <w:pPr>
      <w:spacing w:after="120"/>
    </w:pPr>
    <w:rPr>
      <w:sz w:val="16"/>
      <w:szCs w:val="16"/>
    </w:rPr>
  </w:style>
  <w:style w:type="character" w:customStyle="1" w:styleId="310">
    <w:name w:val="Основной текст 3 Знак1"/>
    <w:basedOn w:val="a0"/>
    <w:uiPriority w:val="99"/>
    <w:semiHidden/>
    <w:rsid w:val="0043738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0">
    <w:name w:val="Balloon Text"/>
    <w:basedOn w:val="a"/>
    <w:link w:val="af"/>
    <w:uiPriority w:val="99"/>
    <w:semiHidden/>
    <w:unhideWhenUsed/>
    <w:rsid w:val="0043738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43738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5"/>
    <w:uiPriority w:val="99"/>
    <w:unhideWhenUsed/>
    <w:rsid w:val="00437381"/>
    <w:pPr>
      <w:tabs>
        <w:tab w:val="center" w:pos="4677"/>
        <w:tab w:val="right" w:pos="9355"/>
      </w:tabs>
    </w:pPr>
  </w:style>
  <w:style w:type="character" w:customStyle="1" w:styleId="11">
    <w:name w:val="Верхний колонтитул Знак1"/>
    <w:basedOn w:val="a0"/>
    <w:uiPriority w:val="99"/>
    <w:semiHidden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7"/>
    <w:unhideWhenUsed/>
    <w:rsid w:val="00437381"/>
    <w:pPr>
      <w:tabs>
        <w:tab w:val="center" w:pos="4677"/>
        <w:tab w:val="right" w:pos="9355"/>
      </w:tabs>
    </w:pPr>
  </w:style>
  <w:style w:type="character" w:customStyle="1" w:styleId="12">
    <w:name w:val="Нижний колонтитул Знак1"/>
    <w:basedOn w:val="a0"/>
    <w:uiPriority w:val="99"/>
    <w:semiHidden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7381"/>
  </w:style>
  <w:style w:type="paragraph" w:styleId="ac">
    <w:name w:val="Body Text"/>
    <w:basedOn w:val="a"/>
    <w:link w:val="ab"/>
    <w:semiHidden/>
    <w:unhideWhenUsed/>
    <w:rsid w:val="00437381"/>
    <w:pPr>
      <w:spacing w:after="120"/>
    </w:pPr>
    <w:rPr>
      <w:rFonts w:ascii="Calibri" w:hAnsi="Calibri"/>
      <w:color w:val="00000A"/>
      <w:sz w:val="22"/>
      <w:szCs w:val="22"/>
    </w:rPr>
  </w:style>
  <w:style w:type="character" w:customStyle="1" w:styleId="13">
    <w:name w:val="Основной текст Знак1"/>
    <w:basedOn w:val="a0"/>
    <w:semiHidden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2"/>
    <w:semiHidden/>
    <w:unhideWhenUsed/>
    <w:rsid w:val="00437381"/>
    <w:pPr>
      <w:spacing w:after="120" w:line="480" w:lineRule="auto"/>
    </w:pPr>
  </w:style>
  <w:style w:type="character" w:customStyle="1" w:styleId="211">
    <w:name w:val="Основной текст 2 Знак1"/>
    <w:basedOn w:val="a0"/>
    <w:uiPriority w:val="99"/>
    <w:semiHidden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Subtitle"/>
    <w:basedOn w:val="a"/>
    <w:next w:val="a"/>
    <w:link w:val="ad"/>
    <w:qFormat/>
    <w:rsid w:val="00437381"/>
    <w:pPr>
      <w:numPr>
        <w:ilvl w:val="1"/>
      </w:numPr>
    </w:pPr>
    <w:rPr>
      <w:rFonts w:eastAsia="MS Gothic"/>
      <w:b/>
      <w:sz w:val="28"/>
    </w:rPr>
  </w:style>
  <w:style w:type="character" w:customStyle="1" w:styleId="14">
    <w:name w:val="Подзаголовок Знак1"/>
    <w:basedOn w:val="a0"/>
    <w:rsid w:val="0043738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Zag11">
    <w:name w:val="Zag_11"/>
    <w:rsid w:val="00437381"/>
    <w:rPr>
      <w:color w:val="000000"/>
      <w:w w:val="100"/>
    </w:rPr>
  </w:style>
  <w:style w:type="character" w:customStyle="1" w:styleId="FontStyle15">
    <w:name w:val="Font Style15"/>
    <w:rsid w:val="00437381"/>
    <w:rPr>
      <w:rFonts w:ascii="Bookman Old Style" w:hAnsi="Bookman Old Style" w:cs="Bookman Old Style" w:hint="default"/>
      <w:sz w:val="20"/>
      <w:szCs w:val="20"/>
    </w:rPr>
  </w:style>
  <w:style w:type="table" w:styleId="afa">
    <w:name w:val="Table Grid"/>
    <w:basedOn w:val="a1"/>
    <w:uiPriority w:val="59"/>
    <w:rsid w:val="004373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Strong"/>
    <w:basedOn w:val="a0"/>
    <w:uiPriority w:val="22"/>
    <w:qFormat/>
    <w:rsid w:val="00437381"/>
    <w:rPr>
      <w:b/>
      <w:bCs/>
    </w:rPr>
  </w:style>
  <w:style w:type="character" w:customStyle="1" w:styleId="30">
    <w:name w:val="Заголовок 3 Знак"/>
    <w:basedOn w:val="a0"/>
    <w:link w:val="3"/>
    <w:rsid w:val="00DB531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numbering" w:customStyle="1" w:styleId="15">
    <w:name w:val="Нет списка1"/>
    <w:next w:val="a2"/>
    <w:uiPriority w:val="99"/>
    <w:semiHidden/>
    <w:unhideWhenUsed/>
    <w:rsid w:val="00016E0A"/>
  </w:style>
  <w:style w:type="paragraph" w:styleId="afc">
    <w:name w:val="No Spacing"/>
    <w:uiPriority w:val="1"/>
    <w:qFormat/>
    <w:rsid w:val="00016E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016E0A"/>
  </w:style>
  <w:style w:type="paragraph" w:customStyle="1" w:styleId="c21">
    <w:name w:val="c21"/>
    <w:basedOn w:val="a"/>
    <w:rsid w:val="00016E0A"/>
    <w:pPr>
      <w:spacing w:before="100" w:beforeAutospacing="1" w:after="100" w:afterAutospacing="1"/>
    </w:pPr>
  </w:style>
  <w:style w:type="paragraph" w:customStyle="1" w:styleId="c26">
    <w:name w:val="c26"/>
    <w:basedOn w:val="a"/>
    <w:rsid w:val="00016E0A"/>
    <w:pPr>
      <w:spacing w:before="100" w:beforeAutospacing="1" w:after="100" w:afterAutospacing="1"/>
    </w:pPr>
  </w:style>
  <w:style w:type="paragraph" w:customStyle="1" w:styleId="ConsPlusTitle">
    <w:name w:val="ConsPlusTitle"/>
    <w:uiPriority w:val="99"/>
    <w:rsid w:val="00016E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16">
    <w:name w:val="Без интервала1"/>
    <w:rsid w:val="00D979AF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numbering" w:customStyle="1" w:styleId="26">
    <w:name w:val="Нет списка2"/>
    <w:next w:val="a2"/>
    <w:semiHidden/>
    <w:rsid w:val="00F761F8"/>
  </w:style>
  <w:style w:type="table" w:customStyle="1" w:styleId="17">
    <w:name w:val="Сетка таблицы1"/>
    <w:basedOn w:val="a1"/>
    <w:next w:val="afa"/>
    <w:rsid w:val="00F761F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Абзац списка1"/>
    <w:basedOn w:val="a"/>
    <w:rsid w:val="00F761F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c1">
    <w:name w:val="c1"/>
    <w:rsid w:val="00F761F8"/>
  </w:style>
  <w:style w:type="paragraph" w:customStyle="1" w:styleId="c27">
    <w:name w:val="c27"/>
    <w:basedOn w:val="a"/>
    <w:rsid w:val="00F761F8"/>
    <w:pPr>
      <w:spacing w:before="100" w:beforeAutospacing="1" w:after="100" w:afterAutospacing="1"/>
    </w:pPr>
    <w:rPr>
      <w:rFonts w:eastAsia="Calibri"/>
    </w:rPr>
  </w:style>
  <w:style w:type="paragraph" w:customStyle="1" w:styleId="33">
    <w:name w:val="Заголовок 3+"/>
    <w:basedOn w:val="a"/>
    <w:rsid w:val="00F761F8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Calibri"/>
      <w:b/>
      <w:bCs/>
      <w:sz w:val="28"/>
      <w:szCs w:val="28"/>
    </w:rPr>
  </w:style>
  <w:style w:type="paragraph" w:customStyle="1" w:styleId="40">
    <w:name w:val="Заголовок4"/>
    <w:basedOn w:val="3"/>
    <w:link w:val="41"/>
    <w:autoRedefine/>
    <w:rsid w:val="00F761F8"/>
    <w:pPr>
      <w:keepLines w:val="0"/>
      <w:tabs>
        <w:tab w:val="left" w:pos="851"/>
      </w:tabs>
      <w:spacing w:before="240" w:after="60"/>
      <w:jc w:val="center"/>
    </w:pPr>
    <w:rPr>
      <w:rFonts w:ascii="Times New Roman" w:eastAsia="Calibri" w:hAnsi="Times New Roman" w:cs="Times New Roman"/>
      <w:color w:val="auto"/>
      <w:spacing w:val="-4"/>
    </w:rPr>
  </w:style>
  <w:style w:type="character" w:customStyle="1" w:styleId="41">
    <w:name w:val="Заголовок4 Знак"/>
    <w:link w:val="40"/>
    <w:locked/>
    <w:rsid w:val="00F761F8"/>
    <w:rPr>
      <w:rFonts w:ascii="Times New Roman" w:eastAsia="Calibri" w:hAnsi="Times New Roman" w:cs="Times New Roman"/>
      <w:b/>
      <w:bCs/>
      <w:spacing w:val="-4"/>
      <w:sz w:val="24"/>
      <w:szCs w:val="24"/>
      <w:lang w:eastAsia="ru-RU"/>
    </w:rPr>
  </w:style>
  <w:style w:type="paragraph" w:customStyle="1" w:styleId="afd">
    <w:name w:val="......."/>
    <w:basedOn w:val="a"/>
    <w:next w:val="a"/>
    <w:rsid w:val="00F761F8"/>
    <w:pPr>
      <w:autoSpaceDE w:val="0"/>
      <w:autoSpaceDN w:val="0"/>
      <w:adjustRightInd w:val="0"/>
    </w:pPr>
    <w:rPr>
      <w:rFonts w:ascii="MDCDD H+ Newton C San Pin" w:hAnsi="MDCDD H+ Newton C San Pin" w:cs="MDCDD H+ Newton C San Pin"/>
      <w:lang w:eastAsia="en-US"/>
    </w:rPr>
  </w:style>
  <w:style w:type="character" w:styleId="afe">
    <w:name w:val="page number"/>
    <w:basedOn w:val="a0"/>
    <w:rsid w:val="00F761F8"/>
  </w:style>
  <w:style w:type="character" w:styleId="aff">
    <w:name w:val="Hyperlink"/>
    <w:rsid w:val="00F761F8"/>
    <w:rPr>
      <w:rFonts w:cs="Times New Roman"/>
      <w:color w:val="0000FF"/>
      <w:u w:val="single"/>
    </w:rPr>
  </w:style>
  <w:style w:type="paragraph" w:customStyle="1" w:styleId="ParagraphStyle">
    <w:name w:val="Paragraph Style"/>
    <w:rsid w:val="00F761F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c8c26">
    <w:name w:val="c8 c26"/>
    <w:basedOn w:val="a"/>
    <w:rsid w:val="00F761F8"/>
    <w:pPr>
      <w:spacing w:before="100" w:beforeAutospacing="1" w:after="100" w:afterAutospacing="1"/>
    </w:pPr>
  </w:style>
  <w:style w:type="character" w:customStyle="1" w:styleId="c2">
    <w:name w:val="c2"/>
    <w:basedOn w:val="a0"/>
    <w:rsid w:val="00F761F8"/>
  </w:style>
  <w:style w:type="paragraph" w:customStyle="1" w:styleId="c3">
    <w:name w:val="c3"/>
    <w:basedOn w:val="a"/>
    <w:rsid w:val="00F761F8"/>
    <w:pPr>
      <w:spacing w:before="100" w:beforeAutospacing="1" w:after="100" w:afterAutospacing="1"/>
    </w:pPr>
  </w:style>
  <w:style w:type="table" w:customStyle="1" w:styleId="27">
    <w:name w:val="Сетка таблицы2"/>
    <w:basedOn w:val="a1"/>
    <w:next w:val="afa"/>
    <w:rsid w:val="00F761F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">
    <w:name w:val="Нет списка11"/>
    <w:next w:val="a2"/>
    <w:uiPriority w:val="99"/>
    <w:semiHidden/>
    <w:unhideWhenUsed/>
    <w:rsid w:val="00F761F8"/>
  </w:style>
  <w:style w:type="numbering" w:customStyle="1" w:styleId="111">
    <w:name w:val="Нет списка111"/>
    <w:next w:val="a2"/>
    <w:semiHidden/>
    <w:rsid w:val="00F761F8"/>
  </w:style>
  <w:style w:type="table" w:customStyle="1" w:styleId="34">
    <w:name w:val="Сетка таблицы3"/>
    <w:basedOn w:val="a1"/>
    <w:next w:val="afa"/>
    <w:rsid w:val="00F761F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3F71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F93D34"/>
    <w:pPr>
      <w:spacing w:before="100" w:beforeAutospacing="1" w:after="100" w:afterAutospacing="1"/>
    </w:pPr>
  </w:style>
  <w:style w:type="paragraph" w:styleId="aff0">
    <w:name w:val="footnote text"/>
    <w:basedOn w:val="a"/>
    <w:link w:val="aff1"/>
    <w:uiPriority w:val="99"/>
    <w:semiHidden/>
    <w:unhideWhenUsed/>
    <w:rsid w:val="00920A81"/>
    <w:rPr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semiHidden/>
    <w:rsid w:val="00920A8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footnote reference"/>
    <w:uiPriority w:val="99"/>
    <w:semiHidden/>
    <w:unhideWhenUsed/>
    <w:rsid w:val="00920A8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3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nhideWhenUsed/>
    <w:qFormat/>
    <w:rsid w:val="00437381"/>
    <w:pPr>
      <w:spacing w:line="360" w:lineRule="auto"/>
      <w:ind w:firstLine="709"/>
      <w:jc w:val="both"/>
      <w:outlineLvl w:val="1"/>
    </w:pPr>
    <w:rPr>
      <w:rFonts w:eastAsia="@Arial Unicode MS"/>
      <w:b/>
      <w:b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DB531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37381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a3">
    <w:name w:val="Обычный (веб) Знак"/>
    <w:aliases w:val="Normal (Web) Char Знак"/>
    <w:link w:val="a4"/>
    <w:uiPriority w:val="1"/>
    <w:semiHidden/>
    <w:locked/>
    <w:rsid w:val="0043738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Normal (Web)"/>
    <w:aliases w:val="Normal (Web) Char"/>
    <w:basedOn w:val="a"/>
    <w:link w:val="a3"/>
    <w:uiPriority w:val="99"/>
    <w:unhideWhenUsed/>
    <w:qFormat/>
    <w:rsid w:val="00437381"/>
    <w:pPr>
      <w:ind w:left="720"/>
      <w:contextualSpacing/>
    </w:pPr>
    <w:rPr>
      <w:sz w:val="28"/>
    </w:rPr>
  </w:style>
  <w:style w:type="character" w:customStyle="1" w:styleId="a5">
    <w:name w:val="Верхний колонтитул Знак"/>
    <w:basedOn w:val="a0"/>
    <w:link w:val="a6"/>
    <w:uiPriority w:val="99"/>
    <w:locked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8"/>
    <w:locked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азвание Знак"/>
    <w:aliases w:val="Знак5 Знак"/>
    <w:basedOn w:val="a0"/>
    <w:link w:val="aa"/>
    <w:locked/>
    <w:rsid w:val="0043738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a">
    <w:name w:val="Title"/>
    <w:aliases w:val="Знак5"/>
    <w:basedOn w:val="a"/>
    <w:link w:val="a9"/>
    <w:qFormat/>
    <w:rsid w:val="00437381"/>
    <w:pPr>
      <w:jc w:val="center"/>
    </w:pPr>
    <w:rPr>
      <w:b/>
      <w:bCs/>
    </w:rPr>
  </w:style>
  <w:style w:type="character" w:customStyle="1" w:styleId="1">
    <w:name w:val="Название Знак1"/>
    <w:aliases w:val="Знак5 Знак1"/>
    <w:basedOn w:val="a0"/>
    <w:rsid w:val="0043738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b">
    <w:name w:val="Основной текст Знак"/>
    <w:basedOn w:val="a0"/>
    <w:link w:val="ac"/>
    <w:semiHidden/>
    <w:locked/>
    <w:rsid w:val="00437381"/>
    <w:rPr>
      <w:rFonts w:ascii="Calibri" w:eastAsia="Times New Roman" w:hAnsi="Calibri" w:cs="Times New Roman"/>
      <w:color w:val="00000A"/>
      <w:lang w:eastAsia="ru-RU"/>
    </w:rPr>
  </w:style>
  <w:style w:type="character" w:customStyle="1" w:styleId="ad">
    <w:name w:val="Подзаголовок Знак"/>
    <w:basedOn w:val="a0"/>
    <w:link w:val="ae"/>
    <w:locked/>
    <w:rsid w:val="00437381"/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3"/>
    <w:semiHidden/>
    <w:locked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0"/>
    <w:link w:val="32"/>
    <w:uiPriority w:val="99"/>
    <w:semiHidden/>
    <w:locked/>
    <w:rsid w:val="00437381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10">
    <w:name w:val="Основной текст с отступом 2 Знак1"/>
    <w:basedOn w:val="a0"/>
    <w:link w:val="24"/>
    <w:semiHidden/>
    <w:locked/>
    <w:rsid w:val="00437381"/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Текст выноски Знак"/>
    <w:basedOn w:val="a0"/>
    <w:link w:val="af0"/>
    <w:uiPriority w:val="99"/>
    <w:semiHidden/>
    <w:locked/>
    <w:rsid w:val="0043738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Абзац списка Знак"/>
    <w:basedOn w:val="a0"/>
    <w:link w:val="af2"/>
    <w:locked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437381"/>
    <w:pPr>
      <w:widowControl w:val="0"/>
      <w:autoSpaceDE w:val="0"/>
      <w:autoSpaceDN w:val="0"/>
      <w:adjustRightInd w:val="0"/>
      <w:spacing w:line="218" w:lineRule="exact"/>
      <w:ind w:firstLine="235"/>
      <w:jc w:val="both"/>
    </w:pPr>
    <w:rPr>
      <w:rFonts w:ascii="Trebuchet MS" w:hAnsi="Trebuchet MS"/>
    </w:rPr>
  </w:style>
  <w:style w:type="paragraph" w:customStyle="1" w:styleId="msolistparagraph0">
    <w:name w:val="msolistparagraph"/>
    <w:basedOn w:val="a"/>
    <w:uiPriority w:val="99"/>
    <w:rsid w:val="0043738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zag4">
    <w:name w:val="zag_4"/>
    <w:basedOn w:val="a"/>
    <w:uiPriority w:val="99"/>
    <w:rsid w:val="00437381"/>
    <w:pPr>
      <w:spacing w:before="100" w:beforeAutospacing="1" w:after="100" w:afterAutospacing="1"/>
    </w:pPr>
  </w:style>
  <w:style w:type="paragraph" w:customStyle="1" w:styleId="content">
    <w:name w:val="content"/>
    <w:basedOn w:val="a"/>
    <w:uiPriority w:val="99"/>
    <w:rsid w:val="00437381"/>
    <w:pPr>
      <w:spacing w:before="100" w:beforeAutospacing="1" w:after="100" w:afterAutospacing="1"/>
    </w:pPr>
  </w:style>
  <w:style w:type="paragraph" w:customStyle="1" w:styleId="ConsPlusNonformat">
    <w:name w:val="ConsPlusNonformat"/>
    <w:uiPriority w:val="99"/>
    <w:rsid w:val="00437381"/>
    <w:pPr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character" w:customStyle="1" w:styleId="af3">
    <w:name w:val="Основной Знак"/>
    <w:link w:val="af4"/>
    <w:locked/>
    <w:rsid w:val="0043738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4">
    <w:name w:val="Основной"/>
    <w:basedOn w:val="a"/>
    <w:link w:val="af3"/>
    <w:rsid w:val="00437381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character" w:customStyle="1" w:styleId="af5">
    <w:name w:val="Буллит Знак"/>
    <w:basedOn w:val="af3"/>
    <w:link w:val="af6"/>
    <w:locked/>
    <w:rsid w:val="0043738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6">
    <w:name w:val="Буллит"/>
    <w:basedOn w:val="af4"/>
    <w:link w:val="af5"/>
    <w:rsid w:val="00437381"/>
    <w:pPr>
      <w:ind w:firstLine="244"/>
    </w:pPr>
  </w:style>
  <w:style w:type="paragraph" w:customStyle="1" w:styleId="21">
    <w:name w:val="Средняя сетка 21"/>
    <w:basedOn w:val="a"/>
    <w:uiPriority w:val="1"/>
    <w:qFormat/>
    <w:rsid w:val="00437381"/>
    <w:pPr>
      <w:numPr>
        <w:numId w:val="1"/>
      </w:numPr>
      <w:spacing w:line="360" w:lineRule="auto"/>
      <w:contextualSpacing/>
      <w:jc w:val="both"/>
      <w:outlineLvl w:val="1"/>
    </w:pPr>
    <w:rPr>
      <w:sz w:val="28"/>
    </w:rPr>
  </w:style>
  <w:style w:type="paragraph" w:customStyle="1" w:styleId="Osnova">
    <w:name w:val="Osnova"/>
    <w:basedOn w:val="a"/>
    <w:uiPriority w:val="99"/>
    <w:rsid w:val="00437381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character" w:customStyle="1" w:styleId="af7">
    <w:name w:val="Основной текст_"/>
    <w:link w:val="8"/>
    <w:locked/>
    <w:rsid w:val="00437381"/>
    <w:rPr>
      <w:rFonts w:ascii="Courier New" w:eastAsia="Courier New" w:hAnsi="Courier New" w:cs="Courier New"/>
      <w:spacing w:val="-20"/>
      <w:sz w:val="28"/>
      <w:szCs w:val="28"/>
      <w:shd w:val="clear" w:color="auto" w:fill="FFFFFF"/>
    </w:rPr>
  </w:style>
  <w:style w:type="paragraph" w:customStyle="1" w:styleId="8">
    <w:name w:val="Основной текст8"/>
    <w:basedOn w:val="a"/>
    <w:link w:val="af7"/>
    <w:rsid w:val="00437381"/>
    <w:pPr>
      <w:shd w:val="clear" w:color="auto" w:fill="FFFFFF"/>
      <w:spacing w:before="600" w:after="60" w:line="0" w:lineRule="atLeast"/>
      <w:ind w:hanging="2080"/>
    </w:pPr>
    <w:rPr>
      <w:rFonts w:ascii="Courier New" w:eastAsia="Courier New" w:hAnsi="Courier New" w:cs="Courier New"/>
      <w:spacing w:val="-20"/>
      <w:sz w:val="28"/>
      <w:szCs w:val="28"/>
      <w:lang w:eastAsia="en-US"/>
    </w:rPr>
  </w:style>
  <w:style w:type="paragraph" w:customStyle="1" w:styleId="Default">
    <w:name w:val="Default"/>
    <w:uiPriority w:val="99"/>
    <w:rsid w:val="00437381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customStyle="1" w:styleId="4">
    <w:name w:val="Заг 4"/>
    <w:basedOn w:val="a"/>
    <w:uiPriority w:val="99"/>
    <w:rsid w:val="00437381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f8">
    <w:name w:val="Курсив"/>
    <w:basedOn w:val="af4"/>
    <w:uiPriority w:val="99"/>
    <w:rsid w:val="00437381"/>
    <w:rPr>
      <w:i/>
      <w:iCs/>
    </w:rPr>
  </w:style>
  <w:style w:type="paragraph" w:customStyle="1" w:styleId="Zag3">
    <w:name w:val="Zag_3"/>
    <w:basedOn w:val="a"/>
    <w:uiPriority w:val="99"/>
    <w:rsid w:val="00437381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f9">
    <w:name w:val="Ξαϋχνϋι"/>
    <w:basedOn w:val="a"/>
    <w:uiPriority w:val="99"/>
    <w:rsid w:val="00437381"/>
    <w:pPr>
      <w:widowControl w:val="0"/>
      <w:autoSpaceDE w:val="0"/>
      <w:autoSpaceDN w:val="0"/>
      <w:adjustRightInd w:val="0"/>
    </w:pPr>
    <w:rPr>
      <w:color w:val="000000"/>
      <w:lang w:val="en-US"/>
    </w:rPr>
  </w:style>
  <w:style w:type="character" w:customStyle="1" w:styleId="25">
    <w:name w:val="Основной текст с отступом 2 Знак"/>
    <w:basedOn w:val="a0"/>
    <w:uiPriority w:val="99"/>
    <w:semiHidden/>
    <w:rsid w:val="00437381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paragraph" w:styleId="24">
    <w:name w:val="Body Text Indent 2"/>
    <w:basedOn w:val="a"/>
    <w:link w:val="210"/>
    <w:semiHidden/>
    <w:unhideWhenUsed/>
    <w:rsid w:val="00437381"/>
    <w:pPr>
      <w:spacing w:after="120" w:line="480" w:lineRule="auto"/>
      <w:ind w:left="283"/>
    </w:pPr>
    <w:rPr>
      <w:lang w:eastAsia="en-US"/>
    </w:rPr>
  </w:style>
  <w:style w:type="character" w:customStyle="1" w:styleId="220">
    <w:name w:val="Основной текст с отступом 2 Знак2"/>
    <w:basedOn w:val="a0"/>
    <w:semiHidden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rsid w:val="00437381"/>
    <w:rPr>
      <w:rFonts w:ascii="Cambria" w:hAnsi="Cambria" w:cs="Cambria" w:hint="default"/>
      <w:sz w:val="18"/>
      <w:szCs w:val="18"/>
    </w:rPr>
  </w:style>
  <w:style w:type="character" w:customStyle="1" w:styleId="FontStyle21">
    <w:name w:val="Font Style21"/>
    <w:basedOn w:val="a0"/>
    <w:rsid w:val="00437381"/>
    <w:rPr>
      <w:rFonts w:ascii="Franklin Gothic Demi Cond" w:hAnsi="Franklin Gothic Demi Cond" w:cs="Franklin Gothic Demi Cond" w:hint="default"/>
      <w:sz w:val="26"/>
      <w:szCs w:val="26"/>
    </w:rPr>
  </w:style>
  <w:style w:type="paragraph" w:styleId="af2">
    <w:name w:val="List Paragraph"/>
    <w:basedOn w:val="a"/>
    <w:link w:val="af1"/>
    <w:uiPriority w:val="99"/>
    <w:qFormat/>
    <w:rsid w:val="00437381"/>
    <w:pPr>
      <w:ind w:left="720"/>
      <w:contextualSpacing/>
    </w:pPr>
  </w:style>
  <w:style w:type="paragraph" w:styleId="32">
    <w:name w:val="Body Text 3"/>
    <w:basedOn w:val="a"/>
    <w:link w:val="31"/>
    <w:uiPriority w:val="99"/>
    <w:semiHidden/>
    <w:unhideWhenUsed/>
    <w:rsid w:val="00437381"/>
    <w:pPr>
      <w:spacing w:after="120"/>
    </w:pPr>
    <w:rPr>
      <w:sz w:val="16"/>
      <w:szCs w:val="16"/>
    </w:rPr>
  </w:style>
  <w:style w:type="character" w:customStyle="1" w:styleId="310">
    <w:name w:val="Основной текст 3 Знак1"/>
    <w:basedOn w:val="a0"/>
    <w:uiPriority w:val="99"/>
    <w:semiHidden/>
    <w:rsid w:val="0043738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0">
    <w:name w:val="Balloon Text"/>
    <w:basedOn w:val="a"/>
    <w:link w:val="af"/>
    <w:uiPriority w:val="99"/>
    <w:semiHidden/>
    <w:unhideWhenUsed/>
    <w:rsid w:val="0043738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43738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5"/>
    <w:uiPriority w:val="99"/>
    <w:unhideWhenUsed/>
    <w:rsid w:val="00437381"/>
    <w:pPr>
      <w:tabs>
        <w:tab w:val="center" w:pos="4677"/>
        <w:tab w:val="right" w:pos="9355"/>
      </w:tabs>
    </w:pPr>
  </w:style>
  <w:style w:type="character" w:customStyle="1" w:styleId="11">
    <w:name w:val="Верхний колонтитул Знак1"/>
    <w:basedOn w:val="a0"/>
    <w:uiPriority w:val="99"/>
    <w:semiHidden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7"/>
    <w:unhideWhenUsed/>
    <w:rsid w:val="00437381"/>
    <w:pPr>
      <w:tabs>
        <w:tab w:val="center" w:pos="4677"/>
        <w:tab w:val="right" w:pos="9355"/>
      </w:tabs>
    </w:pPr>
  </w:style>
  <w:style w:type="character" w:customStyle="1" w:styleId="12">
    <w:name w:val="Нижний колонтитул Знак1"/>
    <w:basedOn w:val="a0"/>
    <w:uiPriority w:val="99"/>
    <w:semiHidden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7381"/>
  </w:style>
  <w:style w:type="paragraph" w:styleId="ac">
    <w:name w:val="Body Text"/>
    <w:basedOn w:val="a"/>
    <w:link w:val="ab"/>
    <w:semiHidden/>
    <w:unhideWhenUsed/>
    <w:rsid w:val="00437381"/>
    <w:pPr>
      <w:spacing w:after="120"/>
    </w:pPr>
    <w:rPr>
      <w:rFonts w:ascii="Calibri" w:hAnsi="Calibri"/>
      <w:color w:val="00000A"/>
      <w:sz w:val="22"/>
      <w:szCs w:val="22"/>
    </w:rPr>
  </w:style>
  <w:style w:type="character" w:customStyle="1" w:styleId="13">
    <w:name w:val="Основной текст Знак1"/>
    <w:basedOn w:val="a0"/>
    <w:semiHidden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2"/>
    <w:semiHidden/>
    <w:unhideWhenUsed/>
    <w:rsid w:val="00437381"/>
    <w:pPr>
      <w:spacing w:after="120" w:line="480" w:lineRule="auto"/>
    </w:pPr>
  </w:style>
  <w:style w:type="character" w:customStyle="1" w:styleId="211">
    <w:name w:val="Основной текст 2 Знак1"/>
    <w:basedOn w:val="a0"/>
    <w:uiPriority w:val="99"/>
    <w:semiHidden/>
    <w:rsid w:val="004373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Subtitle"/>
    <w:basedOn w:val="a"/>
    <w:next w:val="a"/>
    <w:link w:val="ad"/>
    <w:qFormat/>
    <w:rsid w:val="00437381"/>
    <w:pPr>
      <w:numPr>
        <w:ilvl w:val="1"/>
      </w:numPr>
    </w:pPr>
    <w:rPr>
      <w:rFonts w:eastAsia="MS Gothic"/>
      <w:b/>
      <w:sz w:val="28"/>
    </w:rPr>
  </w:style>
  <w:style w:type="character" w:customStyle="1" w:styleId="14">
    <w:name w:val="Подзаголовок Знак1"/>
    <w:basedOn w:val="a0"/>
    <w:rsid w:val="0043738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Zag11">
    <w:name w:val="Zag_11"/>
    <w:rsid w:val="00437381"/>
    <w:rPr>
      <w:color w:val="000000"/>
      <w:w w:val="100"/>
    </w:rPr>
  </w:style>
  <w:style w:type="character" w:customStyle="1" w:styleId="FontStyle15">
    <w:name w:val="Font Style15"/>
    <w:rsid w:val="00437381"/>
    <w:rPr>
      <w:rFonts w:ascii="Bookman Old Style" w:hAnsi="Bookman Old Style" w:cs="Bookman Old Style" w:hint="default"/>
      <w:sz w:val="20"/>
      <w:szCs w:val="20"/>
    </w:rPr>
  </w:style>
  <w:style w:type="table" w:styleId="afa">
    <w:name w:val="Table Grid"/>
    <w:basedOn w:val="a1"/>
    <w:uiPriority w:val="59"/>
    <w:rsid w:val="004373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Strong"/>
    <w:basedOn w:val="a0"/>
    <w:uiPriority w:val="22"/>
    <w:qFormat/>
    <w:rsid w:val="00437381"/>
    <w:rPr>
      <w:b/>
      <w:bCs/>
    </w:rPr>
  </w:style>
  <w:style w:type="character" w:customStyle="1" w:styleId="30">
    <w:name w:val="Заголовок 3 Знак"/>
    <w:basedOn w:val="a0"/>
    <w:link w:val="3"/>
    <w:rsid w:val="00DB531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numbering" w:customStyle="1" w:styleId="15">
    <w:name w:val="Нет списка1"/>
    <w:next w:val="a2"/>
    <w:uiPriority w:val="99"/>
    <w:semiHidden/>
    <w:unhideWhenUsed/>
    <w:rsid w:val="00016E0A"/>
  </w:style>
  <w:style w:type="paragraph" w:styleId="afc">
    <w:name w:val="No Spacing"/>
    <w:uiPriority w:val="1"/>
    <w:qFormat/>
    <w:rsid w:val="00016E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016E0A"/>
  </w:style>
  <w:style w:type="paragraph" w:customStyle="1" w:styleId="c21">
    <w:name w:val="c21"/>
    <w:basedOn w:val="a"/>
    <w:rsid w:val="00016E0A"/>
    <w:pPr>
      <w:spacing w:before="100" w:beforeAutospacing="1" w:after="100" w:afterAutospacing="1"/>
    </w:pPr>
  </w:style>
  <w:style w:type="paragraph" w:customStyle="1" w:styleId="c26">
    <w:name w:val="c26"/>
    <w:basedOn w:val="a"/>
    <w:rsid w:val="00016E0A"/>
    <w:pPr>
      <w:spacing w:before="100" w:beforeAutospacing="1" w:after="100" w:afterAutospacing="1"/>
    </w:pPr>
  </w:style>
  <w:style w:type="paragraph" w:customStyle="1" w:styleId="ConsPlusTitle">
    <w:name w:val="ConsPlusTitle"/>
    <w:uiPriority w:val="99"/>
    <w:rsid w:val="00016E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16">
    <w:name w:val="Без интервала1"/>
    <w:rsid w:val="00D979AF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numbering" w:customStyle="1" w:styleId="26">
    <w:name w:val="Нет списка2"/>
    <w:next w:val="a2"/>
    <w:semiHidden/>
    <w:rsid w:val="00F761F8"/>
  </w:style>
  <w:style w:type="table" w:customStyle="1" w:styleId="17">
    <w:name w:val="Сетка таблицы1"/>
    <w:basedOn w:val="a1"/>
    <w:next w:val="afa"/>
    <w:rsid w:val="00F761F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Абзац списка1"/>
    <w:basedOn w:val="a"/>
    <w:rsid w:val="00F761F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c1">
    <w:name w:val="c1"/>
    <w:rsid w:val="00F761F8"/>
  </w:style>
  <w:style w:type="paragraph" w:customStyle="1" w:styleId="c27">
    <w:name w:val="c27"/>
    <w:basedOn w:val="a"/>
    <w:rsid w:val="00F761F8"/>
    <w:pPr>
      <w:spacing w:before="100" w:beforeAutospacing="1" w:after="100" w:afterAutospacing="1"/>
    </w:pPr>
    <w:rPr>
      <w:rFonts w:eastAsia="Calibri"/>
    </w:rPr>
  </w:style>
  <w:style w:type="paragraph" w:customStyle="1" w:styleId="33">
    <w:name w:val="Заголовок 3+"/>
    <w:basedOn w:val="a"/>
    <w:rsid w:val="00F761F8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Calibri"/>
      <w:b/>
      <w:bCs/>
      <w:sz w:val="28"/>
      <w:szCs w:val="28"/>
    </w:rPr>
  </w:style>
  <w:style w:type="paragraph" w:customStyle="1" w:styleId="40">
    <w:name w:val="Заголовок4"/>
    <w:basedOn w:val="3"/>
    <w:link w:val="41"/>
    <w:autoRedefine/>
    <w:rsid w:val="00F761F8"/>
    <w:pPr>
      <w:keepLines w:val="0"/>
      <w:tabs>
        <w:tab w:val="left" w:pos="851"/>
      </w:tabs>
      <w:spacing w:before="240" w:after="60"/>
      <w:jc w:val="center"/>
    </w:pPr>
    <w:rPr>
      <w:rFonts w:ascii="Times New Roman" w:eastAsia="Calibri" w:hAnsi="Times New Roman" w:cs="Times New Roman"/>
      <w:color w:val="auto"/>
      <w:spacing w:val="-4"/>
    </w:rPr>
  </w:style>
  <w:style w:type="character" w:customStyle="1" w:styleId="41">
    <w:name w:val="Заголовок4 Знак"/>
    <w:link w:val="40"/>
    <w:locked/>
    <w:rsid w:val="00F761F8"/>
    <w:rPr>
      <w:rFonts w:ascii="Times New Roman" w:eastAsia="Calibri" w:hAnsi="Times New Roman" w:cs="Times New Roman"/>
      <w:b/>
      <w:bCs/>
      <w:spacing w:val="-4"/>
      <w:sz w:val="24"/>
      <w:szCs w:val="24"/>
      <w:lang w:eastAsia="ru-RU"/>
    </w:rPr>
  </w:style>
  <w:style w:type="paragraph" w:customStyle="1" w:styleId="afd">
    <w:name w:val="......."/>
    <w:basedOn w:val="a"/>
    <w:next w:val="a"/>
    <w:rsid w:val="00F761F8"/>
    <w:pPr>
      <w:autoSpaceDE w:val="0"/>
      <w:autoSpaceDN w:val="0"/>
      <w:adjustRightInd w:val="0"/>
    </w:pPr>
    <w:rPr>
      <w:rFonts w:ascii="MDCDD H+ Newton C San Pin" w:hAnsi="MDCDD H+ Newton C San Pin" w:cs="MDCDD H+ Newton C San Pin"/>
      <w:lang w:eastAsia="en-US"/>
    </w:rPr>
  </w:style>
  <w:style w:type="character" w:styleId="afe">
    <w:name w:val="page number"/>
    <w:basedOn w:val="a0"/>
    <w:rsid w:val="00F761F8"/>
  </w:style>
  <w:style w:type="character" w:styleId="aff">
    <w:name w:val="Hyperlink"/>
    <w:rsid w:val="00F761F8"/>
    <w:rPr>
      <w:rFonts w:cs="Times New Roman"/>
      <w:color w:val="0000FF"/>
      <w:u w:val="single"/>
    </w:rPr>
  </w:style>
  <w:style w:type="paragraph" w:customStyle="1" w:styleId="ParagraphStyle">
    <w:name w:val="Paragraph Style"/>
    <w:rsid w:val="00F761F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c8c26">
    <w:name w:val="c8 c26"/>
    <w:basedOn w:val="a"/>
    <w:rsid w:val="00F761F8"/>
    <w:pPr>
      <w:spacing w:before="100" w:beforeAutospacing="1" w:after="100" w:afterAutospacing="1"/>
    </w:pPr>
  </w:style>
  <w:style w:type="character" w:customStyle="1" w:styleId="c2">
    <w:name w:val="c2"/>
    <w:basedOn w:val="a0"/>
    <w:rsid w:val="00F761F8"/>
  </w:style>
  <w:style w:type="paragraph" w:customStyle="1" w:styleId="c3">
    <w:name w:val="c3"/>
    <w:basedOn w:val="a"/>
    <w:rsid w:val="00F761F8"/>
    <w:pPr>
      <w:spacing w:before="100" w:beforeAutospacing="1" w:after="100" w:afterAutospacing="1"/>
    </w:pPr>
  </w:style>
  <w:style w:type="table" w:customStyle="1" w:styleId="27">
    <w:name w:val="Сетка таблицы2"/>
    <w:basedOn w:val="a1"/>
    <w:next w:val="afa"/>
    <w:rsid w:val="00F761F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">
    <w:name w:val="Нет списка11"/>
    <w:next w:val="a2"/>
    <w:uiPriority w:val="99"/>
    <w:semiHidden/>
    <w:unhideWhenUsed/>
    <w:rsid w:val="00F761F8"/>
  </w:style>
  <w:style w:type="numbering" w:customStyle="1" w:styleId="111">
    <w:name w:val="Нет списка111"/>
    <w:next w:val="a2"/>
    <w:semiHidden/>
    <w:rsid w:val="00F761F8"/>
  </w:style>
  <w:style w:type="table" w:customStyle="1" w:styleId="34">
    <w:name w:val="Сетка таблицы3"/>
    <w:basedOn w:val="a1"/>
    <w:next w:val="afa"/>
    <w:rsid w:val="00F761F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3F71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F93D34"/>
    <w:pPr>
      <w:spacing w:before="100" w:beforeAutospacing="1" w:after="100" w:afterAutospacing="1"/>
    </w:pPr>
  </w:style>
  <w:style w:type="paragraph" w:styleId="aff0">
    <w:name w:val="footnote text"/>
    <w:basedOn w:val="a"/>
    <w:link w:val="aff1"/>
    <w:uiPriority w:val="99"/>
    <w:semiHidden/>
    <w:unhideWhenUsed/>
    <w:rsid w:val="00920A81"/>
    <w:rPr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semiHidden/>
    <w:rsid w:val="00920A8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footnote reference"/>
    <w:uiPriority w:val="99"/>
    <w:semiHidden/>
    <w:unhideWhenUsed/>
    <w:rsid w:val="00920A8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0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969569">
          <w:marLeft w:val="-4950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517619970">
              <w:marLeft w:val="180"/>
              <w:marRight w:val="18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84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75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3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7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7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11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58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996292">
                              <w:marLeft w:val="0"/>
                              <w:marRight w:val="0"/>
                              <w:marTop w:val="90"/>
                              <w:marBottom w:val="90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1286884476">
                                  <w:marLeft w:val="0"/>
                                  <w:marRight w:val="0"/>
                                  <w:marTop w:val="90"/>
                                  <w:marBottom w:val="90"/>
                                  <w:divBdr>
                                    <w:top w:val="single" w:sz="6" w:space="0" w:color="D1D1D1"/>
                                    <w:left w:val="single" w:sz="6" w:space="0" w:color="D1D1D1"/>
                                    <w:bottom w:val="single" w:sz="6" w:space="0" w:color="D1D1D1"/>
                                    <w:right w:val="single" w:sz="6" w:space="0" w:color="D1D1D1"/>
                                  </w:divBdr>
                                  <w:divsChild>
                                    <w:div w:id="1046833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524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none" w:sz="0" w:space="0" w:color="auto"/>
                                            <w:bottom w:val="single" w:sz="6" w:space="0" w:color="DDDDDD"/>
                                            <w:right w:val="none" w:sz="0" w:space="0" w:color="auto"/>
                                          </w:divBdr>
                                          <w:divsChild>
                                            <w:div w:id="1869173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36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1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51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88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14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447265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48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8717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769840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6501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4732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9500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0704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57411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6629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55816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892163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27839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1364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64776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9505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0818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9059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808009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64069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4560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31156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80986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9288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14514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70248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39079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804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9850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93915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38889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70666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23696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66009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9931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7873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14994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6332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BCE6C8-CCFC-4474-B31C-4CB8F0B8F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14</Pages>
  <Words>4239</Words>
  <Characters>24164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5</cp:revision>
  <cp:lastPrinted>2017-11-09T12:24:00Z</cp:lastPrinted>
  <dcterms:created xsi:type="dcterms:W3CDTF">2020-02-10T08:34:00Z</dcterms:created>
  <dcterms:modified xsi:type="dcterms:W3CDTF">2020-02-10T14:59:00Z</dcterms:modified>
</cp:coreProperties>
</file>